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AE78A7" w:rsidRDefault="00F60856">
      <w:r>
        <w:tab/>
      </w:r>
    </w:p>
    <w:p w14:paraId="0A37501D" w14:textId="77777777" w:rsidR="00E45FFD" w:rsidRDefault="00E45FFD" w:rsidP="00E45FFD">
      <w:pPr>
        <w:rPr>
          <w:rFonts w:cs="Arial"/>
          <w:b/>
          <w:caps/>
          <w:spacing w:val="40"/>
          <w:sz w:val="36"/>
          <w:szCs w:val="36"/>
        </w:rPr>
      </w:pPr>
    </w:p>
    <w:p w14:paraId="5DAB6C7B" w14:textId="77777777" w:rsidR="00A54A17" w:rsidRDefault="00A54A17" w:rsidP="008F35D8">
      <w:pPr>
        <w:ind w:right="-540"/>
        <w:jc w:val="center"/>
        <w:rPr>
          <w:rFonts w:cs="Arial"/>
          <w:sz w:val="36"/>
          <w:szCs w:val="36"/>
        </w:rPr>
      </w:pPr>
    </w:p>
    <w:p w14:paraId="02EB378F" w14:textId="77777777" w:rsidR="008F35D8" w:rsidRDefault="008F35D8" w:rsidP="008F35D8">
      <w:pPr>
        <w:ind w:right="-540"/>
        <w:jc w:val="center"/>
        <w:rPr>
          <w:rFonts w:cs="Arial"/>
          <w:sz w:val="36"/>
          <w:szCs w:val="36"/>
        </w:rPr>
      </w:pPr>
    </w:p>
    <w:p w14:paraId="272C4A76" w14:textId="77777777" w:rsidR="003B34BF" w:rsidRDefault="003B34BF" w:rsidP="008F35D8">
      <w:pPr>
        <w:ind w:right="-540"/>
        <w:jc w:val="center"/>
        <w:rPr>
          <w:rFonts w:cs="Arial"/>
          <w:sz w:val="36"/>
          <w:szCs w:val="36"/>
        </w:rPr>
      </w:pPr>
    </w:p>
    <w:p w14:paraId="2589C5C7" w14:textId="556021D5" w:rsidR="00E45FFD" w:rsidRDefault="003B34BF" w:rsidP="008F35D8">
      <w:pPr>
        <w:ind w:right="-540"/>
        <w:jc w:val="center"/>
        <w:rPr>
          <w:rFonts w:cs="Arial"/>
          <w:sz w:val="44"/>
          <w:szCs w:val="36"/>
        </w:rPr>
      </w:pPr>
      <w:r>
        <w:rPr>
          <w:rFonts w:cs="Arial"/>
          <w:sz w:val="44"/>
          <w:szCs w:val="36"/>
        </w:rPr>
        <w:t xml:space="preserve">Tribal Portal – Open Dump Module </w:t>
      </w:r>
    </w:p>
    <w:p w14:paraId="27006645" w14:textId="4F9BE53D" w:rsidR="003B34BF" w:rsidRPr="008F35D8" w:rsidRDefault="003B34BF" w:rsidP="008F35D8">
      <w:pPr>
        <w:ind w:right="-540"/>
        <w:jc w:val="center"/>
        <w:rPr>
          <w:rFonts w:cs="Arial"/>
          <w:sz w:val="44"/>
          <w:szCs w:val="36"/>
        </w:rPr>
      </w:pPr>
      <w:r>
        <w:rPr>
          <w:rFonts w:cs="Arial"/>
          <w:sz w:val="44"/>
          <w:szCs w:val="36"/>
        </w:rPr>
        <w:t>User</w:t>
      </w:r>
      <w:r w:rsidR="00C13FC7">
        <w:rPr>
          <w:rFonts w:cs="Arial"/>
          <w:sz w:val="44"/>
          <w:szCs w:val="36"/>
        </w:rPr>
        <w:t>’</w:t>
      </w:r>
      <w:r>
        <w:rPr>
          <w:rFonts w:cs="Arial"/>
          <w:sz w:val="44"/>
          <w:szCs w:val="36"/>
        </w:rPr>
        <w:t>s Guide</w:t>
      </w:r>
    </w:p>
    <w:p w14:paraId="6A05A809" w14:textId="77777777" w:rsidR="00E45FFD" w:rsidRDefault="00E45FFD" w:rsidP="00E45FFD">
      <w:pPr>
        <w:rPr>
          <w:rFonts w:cs="Arial"/>
          <w:sz w:val="24"/>
        </w:rPr>
      </w:pPr>
    </w:p>
    <w:p w14:paraId="64B00049" w14:textId="77777777" w:rsidR="003B34BF" w:rsidRDefault="003B34BF" w:rsidP="00E45FFD">
      <w:pPr>
        <w:rPr>
          <w:rFonts w:cs="Arial"/>
          <w:sz w:val="24"/>
        </w:rPr>
      </w:pPr>
    </w:p>
    <w:p w14:paraId="5A39BBE3" w14:textId="77777777" w:rsidR="00E979E2" w:rsidRDefault="00E979E2" w:rsidP="00E45FFD">
      <w:pPr>
        <w:rPr>
          <w:rFonts w:cs="Arial"/>
          <w:sz w:val="24"/>
        </w:rPr>
      </w:pPr>
    </w:p>
    <w:p w14:paraId="77304CA9" w14:textId="77777777" w:rsidR="003B34BF" w:rsidRDefault="003B34BF" w:rsidP="00E45FFD">
      <w:pPr>
        <w:rPr>
          <w:rFonts w:cs="Arial"/>
          <w:sz w:val="24"/>
        </w:rPr>
      </w:pPr>
    </w:p>
    <w:p w14:paraId="41C8F396" w14:textId="77777777" w:rsidR="00E979E2" w:rsidRPr="008F35D8" w:rsidRDefault="00E979E2" w:rsidP="00E45FFD">
      <w:pPr>
        <w:rPr>
          <w:rFonts w:cs="Arial"/>
          <w:sz w:val="24"/>
        </w:rPr>
      </w:pPr>
    </w:p>
    <w:p w14:paraId="72A3D3EC" w14:textId="43D7182F" w:rsidR="00E45FFD" w:rsidRPr="00802330" w:rsidRDefault="003B34BF" w:rsidP="00E979E2">
      <w:pPr>
        <w:jc w:val="center"/>
        <w:rPr>
          <w:rFonts w:cs="Arial"/>
          <w:caps/>
          <w:spacing w:val="30"/>
          <w:sz w:val="28"/>
          <w:szCs w:val="28"/>
        </w:rPr>
      </w:pPr>
      <w:r>
        <w:rPr>
          <w:rFonts w:cs="Arial"/>
          <w:caps/>
          <w:noProof/>
          <w:spacing w:val="30"/>
          <w:sz w:val="28"/>
          <w:szCs w:val="28"/>
          <w:lang w:eastAsia="en-US"/>
        </w:rPr>
        <w:drawing>
          <wp:inline distT="0" distB="0" distL="0" distR="0" wp14:anchorId="09E9B321" wp14:editId="65CFFD2B">
            <wp:extent cx="752475" cy="752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l_mcn.png"/>
                    <pic:cNvPicPr/>
                  </pic:nvPicPr>
                  <pic:blipFill>
                    <a:blip r:embed="rId8">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r>
        <w:rPr>
          <w:rFonts w:cs="Arial"/>
          <w:caps/>
          <w:spacing w:val="30"/>
          <w:sz w:val="28"/>
          <w:szCs w:val="28"/>
        </w:rPr>
        <w:t xml:space="preserve">    </w:t>
      </w:r>
      <w:r>
        <w:rPr>
          <w:rFonts w:cs="Arial"/>
          <w:caps/>
          <w:noProof/>
          <w:spacing w:val="30"/>
          <w:sz w:val="28"/>
          <w:szCs w:val="28"/>
          <w:lang w:eastAsia="en-US"/>
        </w:rPr>
        <w:drawing>
          <wp:inline distT="0" distB="0" distL="0" distR="0" wp14:anchorId="1609E93C" wp14:editId="29238652">
            <wp:extent cx="733425" cy="733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l_kickapoo.png"/>
                    <pic:cNvPicPr/>
                  </pic:nvPicPr>
                  <pic:blipFill>
                    <a:blip r:embed="rId9">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r>
        <w:rPr>
          <w:rFonts w:cs="Arial"/>
          <w:caps/>
          <w:spacing w:val="30"/>
          <w:sz w:val="28"/>
          <w:szCs w:val="28"/>
        </w:rPr>
        <w:t xml:space="preserve">    </w:t>
      </w:r>
      <w:r>
        <w:rPr>
          <w:rFonts w:cs="Arial"/>
          <w:caps/>
          <w:noProof/>
          <w:spacing w:val="30"/>
          <w:sz w:val="28"/>
          <w:szCs w:val="28"/>
          <w:lang w:eastAsia="en-US"/>
        </w:rPr>
        <w:drawing>
          <wp:inline distT="0" distB="0" distL="0" distR="0" wp14:anchorId="78AF20CD" wp14:editId="36B496E9">
            <wp:extent cx="752475" cy="752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sentee.png"/>
                    <pic:cNvPicPr/>
                  </pic:nvPicPr>
                  <pic:blipFill>
                    <a:blip r:embed="rId10">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D0B940D" w14:textId="77777777" w:rsidR="00E45FFD" w:rsidRDefault="00E45FFD" w:rsidP="00E45FFD">
      <w:pPr>
        <w:rPr>
          <w:rFonts w:cs="Arial"/>
        </w:rPr>
      </w:pPr>
    </w:p>
    <w:p w14:paraId="4136BB74" w14:textId="77777777" w:rsidR="003B34BF" w:rsidRDefault="003B34BF" w:rsidP="1AAEA9C0">
      <w:pPr>
        <w:jc w:val="center"/>
        <w:rPr>
          <w:rFonts w:cs="Arial"/>
          <w:sz w:val="32"/>
          <w:szCs w:val="32"/>
        </w:rPr>
      </w:pPr>
    </w:p>
    <w:p w14:paraId="2DC79905" w14:textId="77777777" w:rsidR="003B34BF" w:rsidRDefault="003B34BF" w:rsidP="1AAEA9C0">
      <w:pPr>
        <w:jc w:val="center"/>
        <w:rPr>
          <w:rFonts w:cs="Arial"/>
          <w:sz w:val="32"/>
          <w:szCs w:val="32"/>
        </w:rPr>
      </w:pPr>
    </w:p>
    <w:p w14:paraId="5D461567" w14:textId="77777777" w:rsidR="003B34BF" w:rsidRDefault="003B34BF" w:rsidP="1AAEA9C0">
      <w:pPr>
        <w:jc w:val="center"/>
        <w:rPr>
          <w:rFonts w:cs="Arial"/>
          <w:sz w:val="32"/>
          <w:szCs w:val="32"/>
        </w:rPr>
      </w:pPr>
    </w:p>
    <w:p w14:paraId="6BC22775" w14:textId="127096F0" w:rsidR="003B34BF" w:rsidRPr="001C609C" w:rsidRDefault="003B34BF" w:rsidP="1AAEA9C0">
      <w:pPr>
        <w:jc w:val="center"/>
        <w:rPr>
          <w:rFonts w:cs="Arial"/>
          <w:sz w:val="22"/>
          <w:szCs w:val="32"/>
        </w:rPr>
      </w:pPr>
      <w:r w:rsidRPr="001C609C">
        <w:rPr>
          <w:rFonts w:cs="Arial"/>
          <w:sz w:val="22"/>
          <w:szCs w:val="32"/>
        </w:rPr>
        <w:t>Last Revised:</w:t>
      </w:r>
    </w:p>
    <w:p w14:paraId="7FC3B7BC" w14:textId="683F27DC" w:rsidR="008F35D8" w:rsidRPr="001C609C" w:rsidRDefault="0055066B" w:rsidP="1AAEA9C0">
      <w:pPr>
        <w:jc w:val="center"/>
        <w:rPr>
          <w:rFonts w:cs="Arial"/>
          <w:sz w:val="22"/>
          <w:szCs w:val="32"/>
        </w:rPr>
      </w:pPr>
      <w:r>
        <w:rPr>
          <w:rFonts w:cs="Arial"/>
          <w:sz w:val="22"/>
          <w:szCs w:val="32"/>
        </w:rPr>
        <w:t>March 4</w:t>
      </w:r>
      <w:r w:rsidR="003B34BF" w:rsidRPr="001C609C">
        <w:rPr>
          <w:rFonts w:cs="Arial"/>
          <w:sz w:val="22"/>
          <w:szCs w:val="32"/>
        </w:rPr>
        <w:t>, 2019</w:t>
      </w:r>
    </w:p>
    <w:p w14:paraId="0E27B00A" w14:textId="77777777" w:rsidR="008F35D8" w:rsidRPr="001C609C" w:rsidRDefault="008F35D8" w:rsidP="00E45FFD">
      <w:pPr>
        <w:rPr>
          <w:rFonts w:cs="Arial"/>
          <w:caps/>
          <w:szCs w:val="28"/>
        </w:rPr>
      </w:pPr>
    </w:p>
    <w:p w14:paraId="60061E4C" w14:textId="77777777" w:rsidR="00E45FFD" w:rsidRDefault="00E45FFD" w:rsidP="00E45FFD">
      <w:pPr>
        <w:rPr>
          <w:rFonts w:cs="Arial"/>
        </w:rPr>
      </w:pPr>
    </w:p>
    <w:p w14:paraId="44EAFD9C" w14:textId="77777777" w:rsidR="008F35D8" w:rsidRDefault="008F35D8" w:rsidP="00E45FFD">
      <w:pPr>
        <w:rPr>
          <w:rFonts w:cs="Arial"/>
        </w:rPr>
      </w:pPr>
    </w:p>
    <w:p w14:paraId="4B94D5A5" w14:textId="77777777" w:rsidR="004A2429" w:rsidRDefault="004A2429" w:rsidP="00E45FFD">
      <w:pPr>
        <w:rPr>
          <w:rFonts w:cs="Arial"/>
        </w:rPr>
      </w:pPr>
    </w:p>
    <w:p w14:paraId="3DEEC669" w14:textId="77777777" w:rsidR="004A2429" w:rsidRDefault="004A2429" w:rsidP="00E45FFD">
      <w:pPr>
        <w:rPr>
          <w:rFonts w:cs="Arial"/>
        </w:rPr>
      </w:pPr>
    </w:p>
    <w:p w14:paraId="3656B9AB" w14:textId="77777777" w:rsidR="004A2429" w:rsidRDefault="004A2429" w:rsidP="00E45FFD">
      <w:pPr>
        <w:rPr>
          <w:rFonts w:cs="Arial"/>
        </w:rPr>
      </w:pPr>
    </w:p>
    <w:p w14:paraId="5DF1F5BC" w14:textId="77777777" w:rsidR="003B34BF" w:rsidRDefault="003B34BF" w:rsidP="00E45FFD">
      <w:pPr>
        <w:rPr>
          <w:rFonts w:cs="Arial"/>
        </w:rPr>
      </w:pPr>
    </w:p>
    <w:p w14:paraId="266D2482" w14:textId="77777777" w:rsidR="003B34BF" w:rsidRDefault="003B34BF" w:rsidP="00E45FFD">
      <w:pPr>
        <w:rPr>
          <w:rFonts w:cs="Arial"/>
        </w:rPr>
      </w:pPr>
    </w:p>
    <w:p w14:paraId="441E68B1" w14:textId="77777777" w:rsidR="003B34BF" w:rsidRDefault="003B34BF" w:rsidP="00E45FFD">
      <w:pPr>
        <w:rPr>
          <w:rFonts w:cs="Arial"/>
        </w:rPr>
      </w:pPr>
    </w:p>
    <w:p w14:paraId="45FB0818" w14:textId="77777777" w:rsidR="00E45FFD" w:rsidRDefault="004A2429" w:rsidP="00E45FFD">
      <w:pPr>
        <w:jc w:val="center"/>
        <w:rPr>
          <w:rFonts w:cs="Arial"/>
          <w:sz w:val="28"/>
          <w:szCs w:val="28"/>
        </w:rPr>
      </w:pPr>
      <w:r>
        <w:rPr>
          <w:noProof/>
          <w:lang w:eastAsia="en-US"/>
        </w:rPr>
        <w:drawing>
          <wp:inline distT="0" distB="0" distL="0" distR="0" wp14:anchorId="48F61D91" wp14:editId="62B1E6D9">
            <wp:extent cx="3162300" cy="217673"/>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92341" cy="233508"/>
                    </a:xfrm>
                    <a:prstGeom prst="rect">
                      <a:avLst/>
                    </a:prstGeom>
                  </pic:spPr>
                </pic:pic>
              </a:graphicData>
            </a:graphic>
          </wp:inline>
        </w:drawing>
      </w:r>
    </w:p>
    <w:p w14:paraId="354B9948" w14:textId="77777777" w:rsidR="00E45FFD" w:rsidRPr="005167EC" w:rsidRDefault="002D5FC3" w:rsidP="00E45FFD">
      <w:pPr>
        <w:jc w:val="center"/>
        <w:rPr>
          <w:rFonts w:cs="Arial"/>
        </w:rPr>
      </w:pPr>
      <w:hyperlink r:id="rId12" w:history="1">
        <w:r w:rsidR="002717F9" w:rsidRPr="00993E79">
          <w:rPr>
            <w:rStyle w:val="Hyperlink"/>
            <w:rFonts w:cs="Arial"/>
          </w:rPr>
          <w:t>www.open-environment.org</w:t>
        </w:r>
      </w:hyperlink>
      <w:r w:rsidR="002717F9">
        <w:rPr>
          <w:rFonts w:cs="Arial"/>
        </w:rPr>
        <w:t xml:space="preserve"> </w:t>
      </w:r>
      <w:r w:rsidR="00E45FFD">
        <w:rPr>
          <w:rFonts w:cs="Arial"/>
        </w:rPr>
        <w:t xml:space="preserve"> </w:t>
      </w:r>
    </w:p>
    <w:p w14:paraId="53128261" w14:textId="77777777" w:rsidR="00E45FFD" w:rsidRDefault="00AA5FEF" w:rsidP="00E45FFD">
      <w:pPr>
        <w:rPr>
          <w:rFonts w:cs="Arial"/>
        </w:rPr>
      </w:pPr>
      <w:r>
        <w:rPr>
          <w:rFonts w:cs="Arial"/>
        </w:rPr>
        <w:tab/>
      </w:r>
    </w:p>
    <w:p w14:paraId="62486C05" w14:textId="77777777" w:rsidR="00890128" w:rsidRDefault="00890128" w:rsidP="00E45FFD">
      <w:pPr>
        <w:jc w:val="both"/>
        <w:rPr>
          <w:rFonts w:cs="Arial"/>
          <w:sz w:val="18"/>
          <w:szCs w:val="18"/>
        </w:rPr>
        <w:sectPr w:rsidR="00890128" w:rsidSect="006B2496">
          <w:headerReference w:type="default" r:id="rId13"/>
          <w:footerReference w:type="even" r:id="rId14"/>
          <w:footerReference w:type="default" r:id="rId15"/>
          <w:pgSz w:w="12240" w:h="15840"/>
          <w:pgMar w:top="1440" w:right="1440" w:bottom="1440" w:left="1440" w:header="720" w:footer="720" w:gutter="0"/>
          <w:cols w:space="720"/>
          <w:docGrid w:linePitch="360"/>
        </w:sectPr>
      </w:pPr>
    </w:p>
    <w:p w14:paraId="49422307" w14:textId="77777777" w:rsidR="00166CE4" w:rsidRPr="005E7688" w:rsidRDefault="00AA2089" w:rsidP="00DA4662">
      <w:pPr>
        <w:pStyle w:val="TableOfContentsTitle"/>
      </w:pPr>
      <w:bookmarkStart w:id="0" w:name="_Toc149474293"/>
      <w:bookmarkStart w:id="1" w:name="_Toc149474988"/>
      <w:r w:rsidRPr="005E7688">
        <w:lastRenderedPageBreak/>
        <w:t>Tables of Content</w:t>
      </w:r>
      <w:bookmarkEnd w:id="0"/>
      <w:bookmarkEnd w:id="1"/>
      <w:r w:rsidR="002F5776">
        <w:t>s</w:t>
      </w:r>
    </w:p>
    <w:p w14:paraId="4101652C" w14:textId="77777777" w:rsidR="00AA2089" w:rsidRDefault="00AA2089" w:rsidP="00AE78A7"/>
    <w:sdt>
      <w:sdtPr>
        <w:id w:val="-458114515"/>
        <w:docPartObj>
          <w:docPartGallery w:val="Table of Contents"/>
          <w:docPartUnique/>
        </w:docPartObj>
      </w:sdtPr>
      <w:sdtEndPr>
        <w:rPr>
          <w:rFonts w:ascii="Verdana" w:eastAsia="PMingLiU" w:hAnsi="Verdana" w:cs="Times New Roman"/>
          <w:b/>
          <w:bCs/>
          <w:noProof/>
          <w:color w:val="auto"/>
          <w:sz w:val="20"/>
          <w:szCs w:val="24"/>
          <w:lang w:eastAsia="zh-TW"/>
        </w:rPr>
      </w:sdtEndPr>
      <w:sdtContent>
        <w:p w14:paraId="660057D2" w14:textId="607586B8" w:rsidR="004A581D" w:rsidRPr="004A581D" w:rsidRDefault="004A581D">
          <w:pPr>
            <w:pStyle w:val="TOCHeading"/>
            <w:rPr>
              <w:sz w:val="20"/>
            </w:rPr>
          </w:pPr>
        </w:p>
        <w:p w14:paraId="317A70EA" w14:textId="77777777" w:rsidR="00C507DE" w:rsidRDefault="004A581D">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r>
            <w:rPr>
              <w:noProof/>
            </w:rPr>
            <w:fldChar w:fldCharType="begin"/>
          </w:r>
          <w:r>
            <w:rPr>
              <w:noProof/>
            </w:rPr>
            <w:instrText xml:space="preserve"> TOC \o "1-3" \h \z \u </w:instrText>
          </w:r>
          <w:r>
            <w:rPr>
              <w:noProof/>
            </w:rPr>
            <w:fldChar w:fldCharType="separate"/>
          </w:r>
          <w:hyperlink w:anchor="_Toc2544415" w:history="1">
            <w:r w:rsidR="00C507DE" w:rsidRPr="00CB2BC1">
              <w:rPr>
                <w:rStyle w:val="Hyperlink"/>
                <w:rFonts w:ascii="Arial Bold" w:hAnsi="Arial Bold"/>
                <w:noProof/>
              </w:rPr>
              <w:t>1</w:t>
            </w:r>
            <w:r w:rsidR="00C507DE">
              <w:rPr>
                <w:rFonts w:asciiTheme="minorHAnsi" w:eastAsiaTheme="minorEastAsia" w:hAnsiTheme="minorHAnsi" w:cstheme="minorBidi"/>
                <w:b w:val="0"/>
                <w:bCs w:val="0"/>
                <w:caps w:val="0"/>
                <w:noProof/>
                <w:sz w:val="22"/>
                <w:szCs w:val="22"/>
                <w:lang w:eastAsia="en-US"/>
              </w:rPr>
              <w:tab/>
            </w:r>
            <w:r w:rsidR="00C507DE" w:rsidRPr="00CB2BC1">
              <w:rPr>
                <w:rStyle w:val="Hyperlink"/>
                <w:noProof/>
              </w:rPr>
              <w:t>Introduction</w:t>
            </w:r>
            <w:r w:rsidR="00C507DE">
              <w:rPr>
                <w:noProof/>
                <w:webHidden/>
              </w:rPr>
              <w:tab/>
            </w:r>
            <w:r w:rsidR="00C507DE">
              <w:rPr>
                <w:noProof/>
                <w:webHidden/>
              </w:rPr>
              <w:fldChar w:fldCharType="begin"/>
            </w:r>
            <w:r w:rsidR="00C507DE">
              <w:rPr>
                <w:noProof/>
                <w:webHidden/>
              </w:rPr>
              <w:instrText xml:space="preserve"> PAGEREF _Toc2544415 \h </w:instrText>
            </w:r>
            <w:r w:rsidR="00C507DE">
              <w:rPr>
                <w:noProof/>
                <w:webHidden/>
              </w:rPr>
            </w:r>
            <w:r w:rsidR="00C507DE">
              <w:rPr>
                <w:noProof/>
                <w:webHidden/>
              </w:rPr>
              <w:fldChar w:fldCharType="separate"/>
            </w:r>
            <w:r w:rsidR="00C507DE">
              <w:rPr>
                <w:noProof/>
                <w:webHidden/>
              </w:rPr>
              <w:t>3</w:t>
            </w:r>
            <w:r w:rsidR="00C507DE">
              <w:rPr>
                <w:noProof/>
                <w:webHidden/>
              </w:rPr>
              <w:fldChar w:fldCharType="end"/>
            </w:r>
          </w:hyperlink>
        </w:p>
        <w:p w14:paraId="414A9F45" w14:textId="77777777" w:rsidR="00C507DE" w:rsidRDefault="00C507DE">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hyperlink w:anchor="_Toc2544416" w:history="1">
            <w:r w:rsidRPr="00CB2BC1">
              <w:rPr>
                <w:rStyle w:val="Hyperlink"/>
                <w:rFonts w:ascii="Arial Bold" w:hAnsi="Arial Bold"/>
                <w:noProof/>
                <w:lang w:val="en-GB"/>
              </w:rPr>
              <w:t>2</w:t>
            </w:r>
            <w:r>
              <w:rPr>
                <w:rFonts w:asciiTheme="minorHAnsi" w:eastAsiaTheme="minorEastAsia" w:hAnsiTheme="minorHAnsi" w:cstheme="minorBidi"/>
                <w:b w:val="0"/>
                <w:bCs w:val="0"/>
                <w:caps w:val="0"/>
                <w:noProof/>
                <w:sz w:val="22"/>
                <w:szCs w:val="22"/>
                <w:lang w:eastAsia="en-US"/>
              </w:rPr>
              <w:tab/>
            </w:r>
            <w:r w:rsidRPr="00CB2BC1">
              <w:rPr>
                <w:rStyle w:val="Hyperlink"/>
                <w:noProof/>
                <w:lang w:val="en-GB"/>
              </w:rPr>
              <w:t>Using the Open Dump Module</w:t>
            </w:r>
            <w:r>
              <w:rPr>
                <w:noProof/>
                <w:webHidden/>
              </w:rPr>
              <w:tab/>
            </w:r>
            <w:r>
              <w:rPr>
                <w:noProof/>
                <w:webHidden/>
              </w:rPr>
              <w:fldChar w:fldCharType="begin"/>
            </w:r>
            <w:r>
              <w:rPr>
                <w:noProof/>
                <w:webHidden/>
              </w:rPr>
              <w:instrText xml:space="preserve"> PAGEREF _Toc2544416 \h </w:instrText>
            </w:r>
            <w:r>
              <w:rPr>
                <w:noProof/>
                <w:webHidden/>
              </w:rPr>
            </w:r>
            <w:r>
              <w:rPr>
                <w:noProof/>
                <w:webHidden/>
              </w:rPr>
              <w:fldChar w:fldCharType="separate"/>
            </w:r>
            <w:r>
              <w:rPr>
                <w:noProof/>
                <w:webHidden/>
              </w:rPr>
              <w:t>4</w:t>
            </w:r>
            <w:r>
              <w:rPr>
                <w:noProof/>
                <w:webHidden/>
              </w:rPr>
              <w:fldChar w:fldCharType="end"/>
            </w:r>
          </w:hyperlink>
        </w:p>
        <w:p w14:paraId="66CCE0DF"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17" w:history="1">
            <w:r w:rsidRPr="00CB2BC1">
              <w:rPr>
                <w:rStyle w:val="Hyperlink"/>
                <w:noProof/>
              </w:rPr>
              <w:t>2.1</w:t>
            </w:r>
            <w:r>
              <w:rPr>
                <w:rFonts w:asciiTheme="minorHAnsi" w:eastAsiaTheme="minorEastAsia" w:hAnsiTheme="minorHAnsi" w:cstheme="minorBidi"/>
                <w:smallCaps w:val="0"/>
                <w:noProof/>
                <w:sz w:val="22"/>
                <w:szCs w:val="22"/>
                <w:lang w:eastAsia="en-US"/>
              </w:rPr>
              <w:tab/>
            </w:r>
            <w:r w:rsidRPr="00CB2BC1">
              <w:rPr>
                <w:rStyle w:val="Hyperlink"/>
                <w:noProof/>
              </w:rPr>
              <w:t>Getting Started</w:t>
            </w:r>
            <w:r>
              <w:rPr>
                <w:noProof/>
                <w:webHidden/>
              </w:rPr>
              <w:tab/>
            </w:r>
            <w:r>
              <w:rPr>
                <w:noProof/>
                <w:webHidden/>
              </w:rPr>
              <w:fldChar w:fldCharType="begin"/>
            </w:r>
            <w:r>
              <w:rPr>
                <w:noProof/>
                <w:webHidden/>
              </w:rPr>
              <w:instrText xml:space="preserve"> PAGEREF _Toc2544417 \h </w:instrText>
            </w:r>
            <w:r>
              <w:rPr>
                <w:noProof/>
                <w:webHidden/>
              </w:rPr>
            </w:r>
            <w:r>
              <w:rPr>
                <w:noProof/>
                <w:webHidden/>
              </w:rPr>
              <w:fldChar w:fldCharType="separate"/>
            </w:r>
            <w:r>
              <w:rPr>
                <w:noProof/>
                <w:webHidden/>
              </w:rPr>
              <w:t>4</w:t>
            </w:r>
            <w:r>
              <w:rPr>
                <w:noProof/>
                <w:webHidden/>
              </w:rPr>
              <w:fldChar w:fldCharType="end"/>
            </w:r>
          </w:hyperlink>
        </w:p>
        <w:p w14:paraId="5CDBBDCD"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18" w:history="1">
            <w:r w:rsidRPr="00CB2BC1">
              <w:rPr>
                <w:rStyle w:val="Hyperlink"/>
                <w:noProof/>
              </w:rPr>
              <w:t>2.2</w:t>
            </w:r>
            <w:r>
              <w:rPr>
                <w:rFonts w:asciiTheme="minorHAnsi" w:eastAsiaTheme="minorEastAsia" w:hAnsiTheme="minorHAnsi" w:cstheme="minorBidi"/>
                <w:smallCaps w:val="0"/>
                <w:noProof/>
                <w:sz w:val="22"/>
                <w:szCs w:val="22"/>
                <w:lang w:eastAsia="en-US"/>
              </w:rPr>
              <w:tab/>
            </w:r>
            <w:r w:rsidRPr="00CB2BC1">
              <w:rPr>
                <w:rStyle w:val="Hyperlink"/>
                <w:noProof/>
              </w:rPr>
              <w:t>Sites</w:t>
            </w:r>
            <w:r>
              <w:rPr>
                <w:noProof/>
                <w:webHidden/>
              </w:rPr>
              <w:tab/>
            </w:r>
            <w:r>
              <w:rPr>
                <w:noProof/>
                <w:webHidden/>
              </w:rPr>
              <w:fldChar w:fldCharType="begin"/>
            </w:r>
            <w:r>
              <w:rPr>
                <w:noProof/>
                <w:webHidden/>
              </w:rPr>
              <w:instrText xml:space="preserve"> PAGEREF _Toc2544418 \h </w:instrText>
            </w:r>
            <w:r>
              <w:rPr>
                <w:noProof/>
                <w:webHidden/>
              </w:rPr>
            </w:r>
            <w:r>
              <w:rPr>
                <w:noProof/>
                <w:webHidden/>
              </w:rPr>
              <w:fldChar w:fldCharType="separate"/>
            </w:r>
            <w:r>
              <w:rPr>
                <w:noProof/>
                <w:webHidden/>
              </w:rPr>
              <w:t>6</w:t>
            </w:r>
            <w:r>
              <w:rPr>
                <w:noProof/>
                <w:webHidden/>
              </w:rPr>
              <w:fldChar w:fldCharType="end"/>
            </w:r>
          </w:hyperlink>
        </w:p>
        <w:p w14:paraId="750D45CC"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19" w:history="1">
            <w:r w:rsidRPr="00CB2BC1">
              <w:rPr>
                <w:rStyle w:val="Hyperlink"/>
                <w:noProof/>
              </w:rPr>
              <w:t>2.2.1</w:t>
            </w:r>
            <w:r>
              <w:rPr>
                <w:rFonts w:asciiTheme="minorHAnsi" w:eastAsiaTheme="minorEastAsia" w:hAnsiTheme="minorHAnsi" w:cstheme="minorBidi"/>
                <w:i w:val="0"/>
                <w:iCs w:val="0"/>
                <w:noProof/>
                <w:sz w:val="22"/>
                <w:szCs w:val="22"/>
                <w:lang w:eastAsia="en-US"/>
              </w:rPr>
              <w:tab/>
            </w:r>
            <w:r w:rsidRPr="00CB2BC1">
              <w:rPr>
                <w:rStyle w:val="Hyperlink"/>
                <w:noProof/>
              </w:rPr>
              <w:t>Sites Master List</w:t>
            </w:r>
            <w:r>
              <w:rPr>
                <w:noProof/>
                <w:webHidden/>
              </w:rPr>
              <w:tab/>
            </w:r>
            <w:r>
              <w:rPr>
                <w:noProof/>
                <w:webHidden/>
              </w:rPr>
              <w:fldChar w:fldCharType="begin"/>
            </w:r>
            <w:r>
              <w:rPr>
                <w:noProof/>
                <w:webHidden/>
              </w:rPr>
              <w:instrText xml:space="preserve"> PAGEREF _Toc2544419 \h </w:instrText>
            </w:r>
            <w:r>
              <w:rPr>
                <w:noProof/>
                <w:webHidden/>
              </w:rPr>
            </w:r>
            <w:r>
              <w:rPr>
                <w:noProof/>
                <w:webHidden/>
              </w:rPr>
              <w:fldChar w:fldCharType="separate"/>
            </w:r>
            <w:r>
              <w:rPr>
                <w:noProof/>
                <w:webHidden/>
              </w:rPr>
              <w:t>6</w:t>
            </w:r>
            <w:r>
              <w:rPr>
                <w:noProof/>
                <w:webHidden/>
              </w:rPr>
              <w:fldChar w:fldCharType="end"/>
            </w:r>
          </w:hyperlink>
        </w:p>
        <w:p w14:paraId="193BABA2"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0" w:history="1">
            <w:r w:rsidRPr="00CB2BC1">
              <w:rPr>
                <w:rStyle w:val="Hyperlink"/>
                <w:noProof/>
              </w:rPr>
              <w:t>2.2.2</w:t>
            </w:r>
            <w:r>
              <w:rPr>
                <w:rFonts w:asciiTheme="minorHAnsi" w:eastAsiaTheme="minorEastAsia" w:hAnsiTheme="minorHAnsi" w:cstheme="minorBidi"/>
                <w:i w:val="0"/>
                <w:iCs w:val="0"/>
                <w:noProof/>
                <w:sz w:val="22"/>
                <w:szCs w:val="22"/>
                <w:lang w:eastAsia="en-US"/>
              </w:rPr>
              <w:tab/>
            </w:r>
            <w:r w:rsidRPr="00CB2BC1">
              <w:rPr>
                <w:rStyle w:val="Hyperlink"/>
                <w:noProof/>
              </w:rPr>
              <w:t>Adding / Editing a Site</w:t>
            </w:r>
            <w:r>
              <w:rPr>
                <w:noProof/>
                <w:webHidden/>
              </w:rPr>
              <w:tab/>
            </w:r>
            <w:r>
              <w:rPr>
                <w:noProof/>
                <w:webHidden/>
              </w:rPr>
              <w:fldChar w:fldCharType="begin"/>
            </w:r>
            <w:r>
              <w:rPr>
                <w:noProof/>
                <w:webHidden/>
              </w:rPr>
              <w:instrText xml:space="preserve"> PAGEREF _Toc2544420 \h </w:instrText>
            </w:r>
            <w:r>
              <w:rPr>
                <w:noProof/>
                <w:webHidden/>
              </w:rPr>
            </w:r>
            <w:r>
              <w:rPr>
                <w:noProof/>
                <w:webHidden/>
              </w:rPr>
              <w:fldChar w:fldCharType="separate"/>
            </w:r>
            <w:r>
              <w:rPr>
                <w:noProof/>
                <w:webHidden/>
              </w:rPr>
              <w:t>8</w:t>
            </w:r>
            <w:r>
              <w:rPr>
                <w:noProof/>
                <w:webHidden/>
              </w:rPr>
              <w:fldChar w:fldCharType="end"/>
            </w:r>
          </w:hyperlink>
        </w:p>
        <w:p w14:paraId="21341788"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21" w:history="1">
            <w:r w:rsidRPr="00CB2BC1">
              <w:rPr>
                <w:rStyle w:val="Hyperlink"/>
                <w:noProof/>
              </w:rPr>
              <w:t>2.3</w:t>
            </w:r>
            <w:r>
              <w:rPr>
                <w:rFonts w:asciiTheme="minorHAnsi" w:eastAsiaTheme="minorEastAsia" w:hAnsiTheme="minorHAnsi" w:cstheme="minorBidi"/>
                <w:smallCaps w:val="0"/>
                <w:noProof/>
                <w:sz w:val="22"/>
                <w:szCs w:val="22"/>
                <w:lang w:eastAsia="en-US"/>
              </w:rPr>
              <w:tab/>
            </w:r>
            <w:r w:rsidRPr="00CB2BC1">
              <w:rPr>
                <w:rStyle w:val="Hyperlink"/>
                <w:noProof/>
              </w:rPr>
              <w:t>Assessments</w:t>
            </w:r>
            <w:r>
              <w:rPr>
                <w:noProof/>
                <w:webHidden/>
              </w:rPr>
              <w:tab/>
            </w:r>
            <w:r>
              <w:rPr>
                <w:noProof/>
                <w:webHidden/>
              </w:rPr>
              <w:fldChar w:fldCharType="begin"/>
            </w:r>
            <w:r>
              <w:rPr>
                <w:noProof/>
                <w:webHidden/>
              </w:rPr>
              <w:instrText xml:space="preserve"> PAGEREF _Toc2544421 \h </w:instrText>
            </w:r>
            <w:r>
              <w:rPr>
                <w:noProof/>
                <w:webHidden/>
              </w:rPr>
            </w:r>
            <w:r>
              <w:rPr>
                <w:noProof/>
                <w:webHidden/>
              </w:rPr>
              <w:fldChar w:fldCharType="separate"/>
            </w:r>
            <w:r>
              <w:rPr>
                <w:noProof/>
                <w:webHidden/>
              </w:rPr>
              <w:t>9</w:t>
            </w:r>
            <w:r>
              <w:rPr>
                <w:noProof/>
                <w:webHidden/>
              </w:rPr>
              <w:fldChar w:fldCharType="end"/>
            </w:r>
          </w:hyperlink>
        </w:p>
        <w:p w14:paraId="6677804A"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2" w:history="1">
            <w:r w:rsidRPr="00CB2BC1">
              <w:rPr>
                <w:rStyle w:val="Hyperlink"/>
                <w:noProof/>
              </w:rPr>
              <w:t>2.3.1</w:t>
            </w:r>
            <w:r>
              <w:rPr>
                <w:rFonts w:asciiTheme="minorHAnsi" w:eastAsiaTheme="minorEastAsia" w:hAnsiTheme="minorHAnsi" w:cstheme="minorBidi"/>
                <w:i w:val="0"/>
                <w:iCs w:val="0"/>
                <w:noProof/>
                <w:sz w:val="22"/>
                <w:szCs w:val="22"/>
                <w:lang w:eastAsia="en-US"/>
              </w:rPr>
              <w:tab/>
            </w:r>
            <w:r w:rsidRPr="00CB2BC1">
              <w:rPr>
                <w:rStyle w:val="Hyperlink"/>
                <w:noProof/>
              </w:rPr>
              <w:t>Assessments List</w:t>
            </w:r>
            <w:r>
              <w:rPr>
                <w:noProof/>
                <w:webHidden/>
              </w:rPr>
              <w:tab/>
            </w:r>
            <w:r>
              <w:rPr>
                <w:noProof/>
                <w:webHidden/>
              </w:rPr>
              <w:fldChar w:fldCharType="begin"/>
            </w:r>
            <w:r>
              <w:rPr>
                <w:noProof/>
                <w:webHidden/>
              </w:rPr>
              <w:instrText xml:space="preserve"> PAGEREF _Toc2544422 \h </w:instrText>
            </w:r>
            <w:r>
              <w:rPr>
                <w:noProof/>
                <w:webHidden/>
              </w:rPr>
            </w:r>
            <w:r>
              <w:rPr>
                <w:noProof/>
                <w:webHidden/>
              </w:rPr>
              <w:fldChar w:fldCharType="separate"/>
            </w:r>
            <w:r>
              <w:rPr>
                <w:noProof/>
                <w:webHidden/>
              </w:rPr>
              <w:t>9</w:t>
            </w:r>
            <w:r>
              <w:rPr>
                <w:noProof/>
                <w:webHidden/>
              </w:rPr>
              <w:fldChar w:fldCharType="end"/>
            </w:r>
          </w:hyperlink>
        </w:p>
        <w:p w14:paraId="11818674"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3" w:history="1">
            <w:r w:rsidRPr="00CB2BC1">
              <w:rPr>
                <w:rStyle w:val="Hyperlink"/>
                <w:noProof/>
              </w:rPr>
              <w:t>2.3.2</w:t>
            </w:r>
            <w:r>
              <w:rPr>
                <w:rFonts w:asciiTheme="minorHAnsi" w:eastAsiaTheme="minorEastAsia" w:hAnsiTheme="minorHAnsi" w:cstheme="minorBidi"/>
                <w:i w:val="0"/>
                <w:iCs w:val="0"/>
                <w:noProof/>
                <w:sz w:val="22"/>
                <w:szCs w:val="22"/>
                <w:lang w:eastAsia="en-US"/>
              </w:rPr>
              <w:tab/>
            </w:r>
            <w:r w:rsidRPr="00CB2BC1">
              <w:rPr>
                <w:rStyle w:val="Hyperlink"/>
                <w:noProof/>
              </w:rPr>
              <w:t>Assessment Details</w:t>
            </w:r>
            <w:r>
              <w:rPr>
                <w:noProof/>
                <w:webHidden/>
              </w:rPr>
              <w:tab/>
            </w:r>
            <w:r>
              <w:rPr>
                <w:noProof/>
                <w:webHidden/>
              </w:rPr>
              <w:fldChar w:fldCharType="begin"/>
            </w:r>
            <w:r>
              <w:rPr>
                <w:noProof/>
                <w:webHidden/>
              </w:rPr>
              <w:instrText xml:space="preserve"> PAGEREF _Toc2544423 \h </w:instrText>
            </w:r>
            <w:r>
              <w:rPr>
                <w:noProof/>
                <w:webHidden/>
              </w:rPr>
            </w:r>
            <w:r>
              <w:rPr>
                <w:noProof/>
                <w:webHidden/>
              </w:rPr>
              <w:fldChar w:fldCharType="separate"/>
            </w:r>
            <w:r>
              <w:rPr>
                <w:noProof/>
                <w:webHidden/>
              </w:rPr>
              <w:t>9</w:t>
            </w:r>
            <w:r>
              <w:rPr>
                <w:noProof/>
                <w:webHidden/>
              </w:rPr>
              <w:fldChar w:fldCharType="end"/>
            </w:r>
          </w:hyperlink>
        </w:p>
        <w:p w14:paraId="310FD560"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4" w:history="1">
            <w:r w:rsidRPr="00CB2BC1">
              <w:rPr>
                <w:rStyle w:val="Hyperlink"/>
                <w:noProof/>
              </w:rPr>
              <w:t>2.3.3</w:t>
            </w:r>
            <w:r>
              <w:rPr>
                <w:rFonts w:asciiTheme="minorHAnsi" w:eastAsiaTheme="minorEastAsia" w:hAnsiTheme="minorHAnsi" w:cstheme="minorBidi"/>
                <w:i w:val="0"/>
                <w:iCs w:val="0"/>
                <w:noProof/>
                <w:sz w:val="22"/>
                <w:szCs w:val="22"/>
                <w:lang w:eastAsia="en-US"/>
              </w:rPr>
              <w:tab/>
            </w:r>
            <w:r w:rsidRPr="00CB2BC1">
              <w:rPr>
                <w:rStyle w:val="Hyperlink"/>
                <w:noProof/>
              </w:rPr>
              <w:t>Waste Contents</w:t>
            </w:r>
            <w:r>
              <w:rPr>
                <w:noProof/>
                <w:webHidden/>
              </w:rPr>
              <w:tab/>
            </w:r>
            <w:r>
              <w:rPr>
                <w:noProof/>
                <w:webHidden/>
              </w:rPr>
              <w:fldChar w:fldCharType="begin"/>
            </w:r>
            <w:r>
              <w:rPr>
                <w:noProof/>
                <w:webHidden/>
              </w:rPr>
              <w:instrText xml:space="preserve"> PAGEREF _Toc2544424 \h </w:instrText>
            </w:r>
            <w:r>
              <w:rPr>
                <w:noProof/>
                <w:webHidden/>
              </w:rPr>
            </w:r>
            <w:r>
              <w:rPr>
                <w:noProof/>
                <w:webHidden/>
              </w:rPr>
              <w:fldChar w:fldCharType="separate"/>
            </w:r>
            <w:r>
              <w:rPr>
                <w:noProof/>
                <w:webHidden/>
              </w:rPr>
              <w:t>14</w:t>
            </w:r>
            <w:r>
              <w:rPr>
                <w:noProof/>
                <w:webHidden/>
              </w:rPr>
              <w:fldChar w:fldCharType="end"/>
            </w:r>
          </w:hyperlink>
        </w:p>
        <w:p w14:paraId="4779976B"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5" w:history="1">
            <w:r w:rsidRPr="00CB2BC1">
              <w:rPr>
                <w:rStyle w:val="Hyperlink"/>
                <w:noProof/>
              </w:rPr>
              <w:t>2.3.4</w:t>
            </w:r>
            <w:r>
              <w:rPr>
                <w:rFonts w:asciiTheme="minorHAnsi" w:eastAsiaTheme="minorEastAsia" w:hAnsiTheme="minorHAnsi" w:cstheme="minorBidi"/>
                <w:i w:val="0"/>
                <w:iCs w:val="0"/>
                <w:noProof/>
                <w:sz w:val="22"/>
                <w:szCs w:val="22"/>
                <w:lang w:eastAsia="en-US"/>
              </w:rPr>
              <w:tab/>
            </w:r>
            <w:r w:rsidRPr="00CB2BC1">
              <w:rPr>
                <w:rStyle w:val="Hyperlink"/>
                <w:noProof/>
              </w:rPr>
              <w:t>Open Dump Survey Form</w:t>
            </w:r>
            <w:r>
              <w:rPr>
                <w:noProof/>
                <w:webHidden/>
              </w:rPr>
              <w:tab/>
            </w:r>
            <w:r>
              <w:rPr>
                <w:noProof/>
                <w:webHidden/>
              </w:rPr>
              <w:fldChar w:fldCharType="begin"/>
            </w:r>
            <w:r>
              <w:rPr>
                <w:noProof/>
                <w:webHidden/>
              </w:rPr>
              <w:instrText xml:space="preserve"> PAGEREF _Toc2544425 \h </w:instrText>
            </w:r>
            <w:r>
              <w:rPr>
                <w:noProof/>
                <w:webHidden/>
              </w:rPr>
            </w:r>
            <w:r>
              <w:rPr>
                <w:noProof/>
                <w:webHidden/>
              </w:rPr>
              <w:fldChar w:fldCharType="separate"/>
            </w:r>
            <w:r>
              <w:rPr>
                <w:noProof/>
                <w:webHidden/>
              </w:rPr>
              <w:t>15</w:t>
            </w:r>
            <w:r>
              <w:rPr>
                <w:noProof/>
                <w:webHidden/>
              </w:rPr>
              <w:fldChar w:fldCharType="end"/>
            </w:r>
          </w:hyperlink>
        </w:p>
        <w:p w14:paraId="1EB2D205"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26" w:history="1">
            <w:r w:rsidRPr="00CB2BC1">
              <w:rPr>
                <w:rStyle w:val="Hyperlink"/>
                <w:noProof/>
              </w:rPr>
              <w:t>2.4</w:t>
            </w:r>
            <w:r>
              <w:rPr>
                <w:rFonts w:asciiTheme="minorHAnsi" w:eastAsiaTheme="minorEastAsia" w:hAnsiTheme="minorHAnsi" w:cstheme="minorBidi"/>
                <w:smallCaps w:val="0"/>
                <w:noProof/>
                <w:sz w:val="22"/>
                <w:szCs w:val="22"/>
                <w:lang w:eastAsia="en-US"/>
              </w:rPr>
              <w:tab/>
            </w:r>
            <w:r w:rsidRPr="00CB2BC1">
              <w:rPr>
                <w:rStyle w:val="Hyperlink"/>
                <w:noProof/>
              </w:rPr>
              <w:t>Cleanup Estimation Modeling and Actual Cleanup Projects</w:t>
            </w:r>
            <w:r>
              <w:rPr>
                <w:noProof/>
                <w:webHidden/>
              </w:rPr>
              <w:tab/>
            </w:r>
            <w:r>
              <w:rPr>
                <w:noProof/>
                <w:webHidden/>
              </w:rPr>
              <w:fldChar w:fldCharType="begin"/>
            </w:r>
            <w:r>
              <w:rPr>
                <w:noProof/>
                <w:webHidden/>
              </w:rPr>
              <w:instrText xml:space="preserve"> PAGEREF _Toc2544426 \h </w:instrText>
            </w:r>
            <w:r>
              <w:rPr>
                <w:noProof/>
                <w:webHidden/>
              </w:rPr>
            </w:r>
            <w:r>
              <w:rPr>
                <w:noProof/>
                <w:webHidden/>
              </w:rPr>
              <w:fldChar w:fldCharType="separate"/>
            </w:r>
            <w:r>
              <w:rPr>
                <w:noProof/>
                <w:webHidden/>
              </w:rPr>
              <w:t>16</w:t>
            </w:r>
            <w:r>
              <w:rPr>
                <w:noProof/>
                <w:webHidden/>
              </w:rPr>
              <w:fldChar w:fldCharType="end"/>
            </w:r>
          </w:hyperlink>
        </w:p>
        <w:p w14:paraId="4D2FBDBE"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7" w:history="1">
            <w:r w:rsidRPr="00CB2BC1">
              <w:rPr>
                <w:rStyle w:val="Hyperlink"/>
                <w:noProof/>
              </w:rPr>
              <w:t>2.4.1</w:t>
            </w:r>
            <w:r>
              <w:rPr>
                <w:rFonts w:asciiTheme="minorHAnsi" w:eastAsiaTheme="minorEastAsia" w:hAnsiTheme="minorHAnsi" w:cstheme="minorBidi"/>
                <w:i w:val="0"/>
                <w:iCs w:val="0"/>
                <w:noProof/>
                <w:sz w:val="22"/>
                <w:szCs w:val="22"/>
                <w:lang w:eastAsia="en-US"/>
              </w:rPr>
              <w:tab/>
            </w:r>
            <w:r w:rsidRPr="00CB2BC1">
              <w:rPr>
                <w:rStyle w:val="Hyperlink"/>
                <w:noProof/>
              </w:rPr>
              <w:t>Cleanup Estimate Modeling</w:t>
            </w:r>
            <w:r>
              <w:rPr>
                <w:noProof/>
                <w:webHidden/>
              </w:rPr>
              <w:tab/>
            </w:r>
            <w:r>
              <w:rPr>
                <w:noProof/>
                <w:webHidden/>
              </w:rPr>
              <w:fldChar w:fldCharType="begin"/>
            </w:r>
            <w:r>
              <w:rPr>
                <w:noProof/>
                <w:webHidden/>
              </w:rPr>
              <w:instrText xml:space="preserve"> PAGEREF _Toc2544427 \h </w:instrText>
            </w:r>
            <w:r>
              <w:rPr>
                <w:noProof/>
                <w:webHidden/>
              </w:rPr>
            </w:r>
            <w:r>
              <w:rPr>
                <w:noProof/>
                <w:webHidden/>
              </w:rPr>
              <w:fldChar w:fldCharType="separate"/>
            </w:r>
            <w:r>
              <w:rPr>
                <w:noProof/>
                <w:webHidden/>
              </w:rPr>
              <w:t>16</w:t>
            </w:r>
            <w:r>
              <w:rPr>
                <w:noProof/>
                <w:webHidden/>
              </w:rPr>
              <w:fldChar w:fldCharType="end"/>
            </w:r>
          </w:hyperlink>
        </w:p>
        <w:p w14:paraId="3B8EF724" w14:textId="77777777" w:rsidR="00C507DE" w:rsidRDefault="00C507DE">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44428" w:history="1">
            <w:r w:rsidRPr="00CB2BC1">
              <w:rPr>
                <w:rStyle w:val="Hyperlink"/>
                <w:noProof/>
              </w:rPr>
              <w:t>2.4.2</w:t>
            </w:r>
            <w:r>
              <w:rPr>
                <w:rFonts w:asciiTheme="minorHAnsi" w:eastAsiaTheme="minorEastAsia" w:hAnsiTheme="minorHAnsi" w:cstheme="minorBidi"/>
                <w:i w:val="0"/>
                <w:iCs w:val="0"/>
                <w:noProof/>
                <w:sz w:val="22"/>
                <w:szCs w:val="22"/>
                <w:lang w:eastAsia="en-US"/>
              </w:rPr>
              <w:tab/>
            </w:r>
            <w:r w:rsidRPr="00CB2BC1">
              <w:rPr>
                <w:rStyle w:val="Hyperlink"/>
                <w:noProof/>
              </w:rPr>
              <w:t>Actual Cleanup Projects</w:t>
            </w:r>
            <w:r>
              <w:rPr>
                <w:noProof/>
                <w:webHidden/>
              </w:rPr>
              <w:tab/>
            </w:r>
            <w:r>
              <w:rPr>
                <w:noProof/>
                <w:webHidden/>
              </w:rPr>
              <w:fldChar w:fldCharType="begin"/>
            </w:r>
            <w:r>
              <w:rPr>
                <w:noProof/>
                <w:webHidden/>
              </w:rPr>
              <w:instrText xml:space="preserve"> PAGEREF _Toc2544428 \h </w:instrText>
            </w:r>
            <w:r>
              <w:rPr>
                <w:noProof/>
                <w:webHidden/>
              </w:rPr>
            </w:r>
            <w:r>
              <w:rPr>
                <w:noProof/>
                <w:webHidden/>
              </w:rPr>
              <w:fldChar w:fldCharType="separate"/>
            </w:r>
            <w:r>
              <w:rPr>
                <w:noProof/>
                <w:webHidden/>
              </w:rPr>
              <w:t>21</w:t>
            </w:r>
            <w:r>
              <w:rPr>
                <w:noProof/>
                <w:webHidden/>
              </w:rPr>
              <w:fldChar w:fldCharType="end"/>
            </w:r>
          </w:hyperlink>
        </w:p>
        <w:p w14:paraId="76AC071A"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29" w:history="1">
            <w:r w:rsidRPr="00CB2BC1">
              <w:rPr>
                <w:rStyle w:val="Hyperlink"/>
                <w:noProof/>
              </w:rPr>
              <w:t>2.5</w:t>
            </w:r>
            <w:r>
              <w:rPr>
                <w:rFonts w:asciiTheme="minorHAnsi" w:eastAsiaTheme="minorEastAsia" w:hAnsiTheme="minorHAnsi" w:cstheme="minorBidi"/>
                <w:smallCaps w:val="0"/>
                <w:noProof/>
                <w:sz w:val="22"/>
                <w:szCs w:val="22"/>
                <w:lang w:eastAsia="en-US"/>
              </w:rPr>
              <w:tab/>
            </w:r>
            <w:r w:rsidRPr="00CB2BC1">
              <w:rPr>
                <w:rStyle w:val="Hyperlink"/>
                <w:noProof/>
              </w:rPr>
              <w:t>Importing Data</w:t>
            </w:r>
            <w:r>
              <w:rPr>
                <w:noProof/>
                <w:webHidden/>
              </w:rPr>
              <w:tab/>
            </w:r>
            <w:r>
              <w:rPr>
                <w:noProof/>
                <w:webHidden/>
              </w:rPr>
              <w:fldChar w:fldCharType="begin"/>
            </w:r>
            <w:r>
              <w:rPr>
                <w:noProof/>
                <w:webHidden/>
              </w:rPr>
              <w:instrText xml:space="preserve"> PAGEREF _Toc2544429 \h </w:instrText>
            </w:r>
            <w:r>
              <w:rPr>
                <w:noProof/>
                <w:webHidden/>
              </w:rPr>
            </w:r>
            <w:r>
              <w:rPr>
                <w:noProof/>
                <w:webHidden/>
              </w:rPr>
              <w:fldChar w:fldCharType="separate"/>
            </w:r>
            <w:r>
              <w:rPr>
                <w:noProof/>
                <w:webHidden/>
              </w:rPr>
              <w:t>23</w:t>
            </w:r>
            <w:r>
              <w:rPr>
                <w:noProof/>
                <w:webHidden/>
              </w:rPr>
              <w:fldChar w:fldCharType="end"/>
            </w:r>
          </w:hyperlink>
        </w:p>
        <w:p w14:paraId="40996748" w14:textId="77777777" w:rsidR="00C507DE" w:rsidRDefault="00C507DE">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hyperlink w:anchor="_Toc2544430" w:history="1">
            <w:r w:rsidRPr="00CB2BC1">
              <w:rPr>
                <w:rStyle w:val="Hyperlink"/>
                <w:rFonts w:ascii="Arial Bold" w:hAnsi="Arial Bold"/>
                <w:noProof/>
              </w:rPr>
              <w:t>3</w:t>
            </w:r>
            <w:r>
              <w:rPr>
                <w:rFonts w:asciiTheme="minorHAnsi" w:eastAsiaTheme="minorEastAsia" w:hAnsiTheme="minorHAnsi" w:cstheme="minorBidi"/>
                <w:b w:val="0"/>
                <w:bCs w:val="0"/>
                <w:caps w:val="0"/>
                <w:noProof/>
                <w:sz w:val="22"/>
                <w:szCs w:val="22"/>
                <w:lang w:eastAsia="en-US"/>
              </w:rPr>
              <w:tab/>
            </w:r>
            <w:r w:rsidRPr="00CB2BC1">
              <w:rPr>
                <w:rStyle w:val="Hyperlink"/>
                <w:noProof/>
              </w:rPr>
              <w:t>Administering the Open Dump Module</w:t>
            </w:r>
            <w:r>
              <w:rPr>
                <w:noProof/>
                <w:webHidden/>
              </w:rPr>
              <w:tab/>
            </w:r>
            <w:r>
              <w:rPr>
                <w:noProof/>
                <w:webHidden/>
              </w:rPr>
              <w:fldChar w:fldCharType="begin"/>
            </w:r>
            <w:r>
              <w:rPr>
                <w:noProof/>
                <w:webHidden/>
              </w:rPr>
              <w:instrText xml:space="preserve"> PAGEREF _Toc2544430 \h </w:instrText>
            </w:r>
            <w:r>
              <w:rPr>
                <w:noProof/>
                <w:webHidden/>
              </w:rPr>
            </w:r>
            <w:r>
              <w:rPr>
                <w:noProof/>
                <w:webHidden/>
              </w:rPr>
              <w:fldChar w:fldCharType="separate"/>
            </w:r>
            <w:r>
              <w:rPr>
                <w:noProof/>
                <w:webHidden/>
              </w:rPr>
              <w:t>25</w:t>
            </w:r>
            <w:r>
              <w:rPr>
                <w:noProof/>
                <w:webHidden/>
              </w:rPr>
              <w:fldChar w:fldCharType="end"/>
            </w:r>
          </w:hyperlink>
        </w:p>
        <w:p w14:paraId="581C124A"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31" w:history="1">
            <w:r w:rsidRPr="00CB2BC1">
              <w:rPr>
                <w:rStyle w:val="Hyperlink"/>
                <w:noProof/>
              </w:rPr>
              <w:t>3.1</w:t>
            </w:r>
            <w:r>
              <w:rPr>
                <w:rFonts w:asciiTheme="minorHAnsi" w:eastAsiaTheme="minorEastAsia" w:hAnsiTheme="minorHAnsi" w:cstheme="minorBidi"/>
                <w:smallCaps w:val="0"/>
                <w:noProof/>
                <w:sz w:val="22"/>
                <w:szCs w:val="22"/>
                <w:lang w:eastAsia="en-US"/>
              </w:rPr>
              <w:tab/>
            </w:r>
            <w:r w:rsidRPr="00CB2BC1">
              <w:rPr>
                <w:rStyle w:val="Hyperlink"/>
                <w:noProof/>
              </w:rPr>
              <w:t>Approving Access Requests</w:t>
            </w:r>
            <w:r>
              <w:rPr>
                <w:noProof/>
                <w:webHidden/>
              </w:rPr>
              <w:tab/>
            </w:r>
            <w:r>
              <w:rPr>
                <w:noProof/>
                <w:webHidden/>
              </w:rPr>
              <w:fldChar w:fldCharType="begin"/>
            </w:r>
            <w:r>
              <w:rPr>
                <w:noProof/>
                <w:webHidden/>
              </w:rPr>
              <w:instrText xml:space="preserve"> PAGEREF _Toc2544431 \h </w:instrText>
            </w:r>
            <w:r>
              <w:rPr>
                <w:noProof/>
                <w:webHidden/>
              </w:rPr>
            </w:r>
            <w:r>
              <w:rPr>
                <w:noProof/>
                <w:webHidden/>
              </w:rPr>
              <w:fldChar w:fldCharType="separate"/>
            </w:r>
            <w:r>
              <w:rPr>
                <w:noProof/>
                <w:webHidden/>
              </w:rPr>
              <w:t>25</w:t>
            </w:r>
            <w:r>
              <w:rPr>
                <w:noProof/>
                <w:webHidden/>
              </w:rPr>
              <w:fldChar w:fldCharType="end"/>
            </w:r>
          </w:hyperlink>
        </w:p>
        <w:p w14:paraId="47F6989E" w14:textId="77777777" w:rsidR="00C507DE" w:rsidRDefault="00C507DE">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44432" w:history="1">
            <w:r w:rsidRPr="00CB2BC1">
              <w:rPr>
                <w:rStyle w:val="Hyperlink"/>
                <w:noProof/>
              </w:rPr>
              <w:t>3.2</w:t>
            </w:r>
            <w:r>
              <w:rPr>
                <w:rFonts w:asciiTheme="minorHAnsi" w:eastAsiaTheme="minorEastAsia" w:hAnsiTheme="minorHAnsi" w:cstheme="minorBidi"/>
                <w:smallCaps w:val="0"/>
                <w:noProof/>
                <w:sz w:val="22"/>
                <w:szCs w:val="22"/>
                <w:lang w:eastAsia="en-US"/>
              </w:rPr>
              <w:tab/>
            </w:r>
            <w:r w:rsidRPr="00CB2BC1">
              <w:rPr>
                <w:rStyle w:val="Hyperlink"/>
                <w:noProof/>
              </w:rPr>
              <w:t>Reference Data</w:t>
            </w:r>
            <w:r>
              <w:rPr>
                <w:noProof/>
                <w:webHidden/>
              </w:rPr>
              <w:tab/>
            </w:r>
            <w:r>
              <w:rPr>
                <w:noProof/>
                <w:webHidden/>
              </w:rPr>
              <w:fldChar w:fldCharType="begin"/>
            </w:r>
            <w:r>
              <w:rPr>
                <w:noProof/>
                <w:webHidden/>
              </w:rPr>
              <w:instrText xml:space="preserve"> PAGEREF _Toc2544432 \h </w:instrText>
            </w:r>
            <w:r>
              <w:rPr>
                <w:noProof/>
                <w:webHidden/>
              </w:rPr>
            </w:r>
            <w:r>
              <w:rPr>
                <w:noProof/>
                <w:webHidden/>
              </w:rPr>
              <w:fldChar w:fldCharType="separate"/>
            </w:r>
            <w:r>
              <w:rPr>
                <w:noProof/>
                <w:webHidden/>
              </w:rPr>
              <w:t>27</w:t>
            </w:r>
            <w:r>
              <w:rPr>
                <w:noProof/>
                <w:webHidden/>
              </w:rPr>
              <w:fldChar w:fldCharType="end"/>
            </w:r>
          </w:hyperlink>
        </w:p>
        <w:p w14:paraId="3635EF60" w14:textId="7841D697" w:rsidR="004A581D" w:rsidRDefault="004A581D">
          <w:r>
            <w:rPr>
              <w:b/>
              <w:bCs/>
              <w:noProof/>
            </w:rPr>
            <w:fldChar w:fldCharType="end"/>
          </w:r>
        </w:p>
      </w:sdtContent>
    </w:sdt>
    <w:p w14:paraId="4B99056E" w14:textId="7E002109" w:rsidR="00E45FFD" w:rsidRDefault="00E45FFD" w:rsidP="008F35D8">
      <w:pPr>
        <w:rPr>
          <w:rStyle w:val="BackgroundTitle"/>
        </w:rPr>
      </w:pPr>
    </w:p>
    <w:p w14:paraId="1299C43A" w14:textId="77777777" w:rsidR="00E45FFD" w:rsidRDefault="00E45FFD" w:rsidP="00E45FFD">
      <w:pPr>
        <w:jc w:val="center"/>
        <w:rPr>
          <w:rStyle w:val="BackgroundTitle"/>
        </w:rPr>
      </w:pPr>
    </w:p>
    <w:p w14:paraId="4DDBEF00" w14:textId="77777777" w:rsidR="00E45FFD" w:rsidRDefault="00E45FFD" w:rsidP="00E45FFD">
      <w:pPr>
        <w:jc w:val="center"/>
        <w:rPr>
          <w:rStyle w:val="BackgroundTitle"/>
        </w:rPr>
      </w:pPr>
    </w:p>
    <w:p w14:paraId="3461D779" w14:textId="77777777" w:rsidR="00E45FFD" w:rsidRDefault="00E45FFD" w:rsidP="00E45FFD">
      <w:pPr>
        <w:jc w:val="center"/>
        <w:rPr>
          <w:rStyle w:val="BackgroundTitle"/>
        </w:rPr>
      </w:pPr>
      <w:bookmarkStart w:id="2" w:name="_GoBack"/>
      <w:bookmarkEnd w:id="2"/>
    </w:p>
    <w:p w14:paraId="3CF2D8B6" w14:textId="77777777" w:rsidR="00E45FFD" w:rsidRDefault="00E45FFD" w:rsidP="00E45FFD">
      <w:pPr>
        <w:jc w:val="center"/>
        <w:rPr>
          <w:rStyle w:val="BackgroundTitle"/>
        </w:rPr>
      </w:pPr>
    </w:p>
    <w:p w14:paraId="0FB78278" w14:textId="77777777" w:rsidR="00E45FFD" w:rsidRDefault="00E45FFD" w:rsidP="00E45FFD">
      <w:pPr>
        <w:jc w:val="center"/>
        <w:rPr>
          <w:rStyle w:val="BackgroundTitle"/>
        </w:rPr>
      </w:pPr>
    </w:p>
    <w:p w14:paraId="1FC39945" w14:textId="77777777" w:rsidR="00E45FFD" w:rsidRDefault="00E45FFD" w:rsidP="00E45FFD">
      <w:pPr>
        <w:jc w:val="center"/>
        <w:rPr>
          <w:rStyle w:val="BackgroundTitle"/>
        </w:rPr>
      </w:pPr>
    </w:p>
    <w:p w14:paraId="0562CB0E" w14:textId="77777777" w:rsidR="00E45FFD" w:rsidRDefault="00E45FFD" w:rsidP="00E45FFD">
      <w:pPr>
        <w:jc w:val="center"/>
        <w:rPr>
          <w:rStyle w:val="BackgroundTitle"/>
        </w:rPr>
      </w:pPr>
    </w:p>
    <w:p w14:paraId="34CE0A41" w14:textId="77777777" w:rsidR="004432F0" w:rsidRDefault="004432F0" w:rsidP="009D7C69">
      <w:pPr>
        <w:rPr>
          <w:lang w:val="en-GB"/>
        </w:rPr>
        <w:sectPr w:rsidR="004432F0" w:rsidSect="006B2496">
          <w:headerReference w:type="default" r:id="rId16"/>
          <w:footerReference w:type="default" r:id="rId17"/>
          <w:pgSz w:w="12240" w:h="15840"/>
          <w:pgMar w:top="1440" w:right="1440" w:bottom="1440" w:left="1440" w:header="720" w:footer="720" w:gutter="0"/>
          <w:cols w:space="720"/>
          <w:docGrid w:linePitch="360"/>
        </w:sectPr>
      </w:pPr>
    </w:p>
    <w:p w14:paraId="08423271" w14:textId="3BFCC162" w:rsidR="00AA2089" w:rsidRDefault="001C609C" w:rsidP="00455A39">
      <w:pPr>
        <w:pStyle w:val="Heading1"/>
      </w:pPr>
      <w:bookmarkStart w:id="3" w:name="_Toc2525038"/>
      <w:bookmarkStart w:id="4" w:name="_Toc2544415"/>
      <w:r>
        <w:lastRenderedPageBreak/>
        <w:t>Introduction</w:t>
      </w:r>
      <w:bookmarkEnd w:id="3"/>
      <w:bookmarkEnd w:id="4"/>
    </w:p>
    <w:p w14:paraId="5A67DDEB" w14:textId="77777777" w:rsidR="00AD073B" w:rsidRDefault="00AD073B" w:rsidP="001C609C">
      <w:bookmarkStart w:id="5" w:name="_Ref216262373"/>
    </w:p>
    <w:p w14:paraId="5822394C" w14:textId="00A58CC9" w:rsidR="001C609C" w:rsidRDefault="00D77A03" w:rsidP="001C609C">
      <w:r>
        <w:t xml:space="preserve">Open Dump </w:t>
      </w:r>
      <w:r w:rsidR="001C609C">
        <w:t xml:space="preserve">Data Management is a </w:t>
      </w:r>
      <w:r>
        <w:t xml:space="preserve">module of the Tribal Services Portal, and </w:t>
      </w:r>
      <w:r w:rsidR="001C609C">
        <w:t xml:space="preserve">allows </w:t>
      </w:r>
      <w:r>
        <w:t xml:space="preserve">tribes </w:t>
      </w:r>
      <w:r w:rsidR="001C609C">
        <w:t xml:space="preserve">to manage </w:t>
      </w:r>
      <w:r>
        <w:t>open dumps</w:t>
      </w:r>
      <w:r w:rsidR="001C609C">
        <w:t xml:space="preserve">.  Some high-level features of </w:t>
      </w:r>
      <w:r>
        <w:t xml:space="preserve">the Open Dump Module </w:t>
      </w:r>
      <w:r w:rsidR="001C609C">
        <w:t xml:space="preserve">are: </w:t>
      </w:r>
    </w:p>
    <w:p w14:paraId="03AB36F4" w14:textId="77777777" w:rsidR="00AD073B" w:rsidRDefault="00AD073B" w:rsidP="001C609C"/>
    <w:p w14:paraId="2C5A2670" w14:textId="38DBD5D0" w:rsidR="00D77A03" w:rsidRDefault="00D77A03" w:rsidP="001C609C">
      <w:pPr>
        <w:pStyle w:val="ListParagraph"/>
        <w:numPr>
          <w:ilvl w:val="0"/>
          <w:numId w:val="41"/>
        </w:numPr>
        <w:spacing w:before="0" w:after="200" w:line="276" w:lineRule="auto"/>
        <w:contextualSpacing/>
      </w:pPr>
      <w:r>
        <w:rPr>
          <w:b/>
        </w:rPr>
        <w:t xml:space="preserve">Site </w:t>
      </w:r>
      <w:r w:rsidR="001C609C">
        <w:rPr>
          <w:b/>
        </w:rPr>
        <w:t xml:space="preserve">Management: </w:t>
      </w:r>
      <w:r w:rsidRPr="00D77A03">
        <w:t>Maintain a list of Open Dump sites</w:t>
      </w:r>
      <w:r w:rsidR="00DD5DA4">
        <w:t xml:space="preserve">. </w:t>
      </w:r>
      <w:r w:rsidR="00DD5DA4">
        <w:rPr>
          <w:rFonts w:cs="Arial"/>
        </w:rPr>
        <w:t>From a data management perspective, integrate these dump sites with other site managed by the tribes, and linking with one or more land owners.</w:t>
      </w:r>
    </w:p>
    <w:p w14:paraId="55655778" w14:textId="77777777" w:rsidR="0045172A" w:rsidRDefault="0045172A" w:rsidP="0045172A">
      <w:pPr>
        <w:pStyle w:val="ListParagraph"/>
        <w:spacing w:before="0" w:after="200" w:line="276" w:lineRule="auto"/>
        <w:contextualSpacing/>
      </w:pPr>
    </w:p>
    <w:p w14:paraId="0C3E33D1" w14:textId="7A3118B8" w:rsidR="001C609C" w:rsidRDefault="00D77A03" w:rsidP="001C609C">
      <w:pPr>
        <w:pStyle w:val="ListParagraph"/>
        <w:numPr>
          <w:ilvl w:val="0"/>
          <w:numId w:val="41"/>
        </w:numPr>
        <w:spacing w:before="0" w:after="200" w:line="276" w:lineRule="auto"/>
        <w:contextualSpacing/>
      </w:pPr>
      <w:r>
        <w:rPr>
          <w:b/>
        </w:rPr>
        <w:t xml:space="preserve">Site Assessments: </w:t>
      </w:r>
      <w:r>
        <w:t>Keep track of a history of assessments conducted at each open dump site, including the ability to attach files or photos for each assessment</w:t>
      </w:r>
      <w:r w:rsidR="00DD5DA4">
        <w:t>.</w:t>
      </w:r>
    </w:p>
    <w:p w14:paraId="5E98FECA" w14:textId="77777777" w:rsidR="0045172A" w:rsidRPr="0045172A" w:rsidRDefault="0045172A" w:rsidP="0045172A">
      <w:pPr>
        <w:pStyle w:val="ListParagraph"/>
        <w:spacing w:before="0" w:after="200" w:line="276" w:lineRule="auto"/>
        <w:contextualSpacing/>
      </w:pPr>
    </w:p>
    <w:p w14:paraId="77E58FA7" w14:textId="101DD622" w:rsidR="00D77A03" w:rsidRPr="00E65B36" w:rsidRDefault="00D77A03" w:rsidP="001C609C">
      <w:pPr>
        <w:pStyle w:val="ListParagraph"/>
        <w:numPr>
          <w:ilvl w:val="0"/>
          <w:numId w:val="41"/>
        </w:numPr>
        <w:spacing w:before="0" w:after="200" w:line="276" w:lineRule="auto"/>
        <w:contextualSpacing/>
      </w:pPr>
      <w:r>
        <w:rPr>
          <w:b/>
        </w:rPr>
        <w:t xml:space="preserve">Site Cleanup Estimation Modeling: </w:t>
      </w:r>
      <w:r>
        <w:t xml:space="preserve">by inputting a set of characteristics of the open dump site (including proximity factors, waste contents, disposal distance), the system will calculate estimated cleanup costs, based on EPA’s Illegal Dumping Economic Assessment (IDEA) </w:t>
      </w:r>
      <w:r w:rsidRPr="006F3FCB">
        <w:t xml:space="preserve">model </w:t>
      </w:r>
      <w:hyperlink r:id="rId18" w:history="1">
        <w:r w:rsidR="006F3FCB" w:rsidRPr="006F3FCB">
          <w:rPr>
            <w:rStyle w:val="Hyperlink"/>
            <w:rFonts w:ascii="Verdana" w:hAnsi="Verdana"/>
          </w:rPr>
          <w:t>(link)</w:t>
        </w:r>
      </w:hyperlink>
      <w:r>
        <w:rPr>
          <w:b/>
        </w:rPr>
        <w:t xml:space="preserve"> </w:t>
      </w:r>
    </w:p>
    <w:p w14:paraId="51ACBD56" w14:textId="77777777" w:rsidR="0045172A" w:rsidRPr="0045172A" w:rsidRDefault="0045172A" w:rsidP="0045172A">
      <w:pPr>
        <w:pStyle w:val="ListParagraph"/>
        <w:spacing w:before="0" w:after="200" w:line="276" w:lineRule="auto"/>
        <w:contextualSpacing/>
      </w:pPr>
    </w:p>
    <w:p w14:paraId="49567DF1" w14:textId="7CEA791D" w:rsidR="001C609C" w:rsidRDefault="00D77A03" w:rsidP="001C609C">
      <w:pPr>
        <w:pStyle w:val="ListParagraph"/>
        <w:numPr>
          <w:ilvl w:val="0"/>
          <w:numId w:val="41"/>
        </w:numPr>
        <w:spacing w:before="0" w:after="200" w:line="276" w:lineRule="auto"/>
        <w:contextualSpacing/>
      </w:pPr>
      <w:r>
        <w:rPr>
          <w:b/>
        </w:rPr>
        <w:t xml:space="preserve">Track Actual Cleanup Projects: </w:t>
      </w:r>
      <w:r>
        <w:t>Track actual cleanup projects and associated costs</w:t>
      </w:r>
      <w:r w:rsidR="001C609C">
        <w:t xml:space="preserve"> </w:t>
      </w:r>
    </w:p>
    <w:p w14:paraId="72EAFA7A" w14:textId="77777777" w:rsidR="001C609C" w:rsidRDefault="00A556C4" w:rsidP="00E45FFD">
      <w:pPr>
        <w:pStyle w:val="Heading1"/>
        <w:rPr>
          <w:lang w:val="en-GB"/>
        </w:rPr>
      </w:pPr>
      <w:r>
        <w:br w:type="page"/>
      </w:r>
      <w:bookmarkStart w:id="6" w:name="_Ref222119586"/>
      <w:bookmarkStart w:id="7" w:name="_Ref222107164"/>
      <w:bookmarkStart w:id="8" w:name="_Toc2525039"/>
      <w:bookmarkStart w:id="9" w:name="_Toc2544416"/>
      <w:r w:rsidR="001C609C">
        <w:rPr>
          <w:lang w:val="en-GB"/>
        </w:rPr>
        <w:lastRenderedPageBreak/>
        <w:t>Using the Open Dump Module</w:t>
      </w:r>
      <w:bookmarkEnd w:id="8"/>
      <w:bookmarkEnd w:id="9"/>
    </w:p>
    <w:p w14:paraId="6C0E1DE5" w14:textId="5081DA41" w:rsidR="00E45FFD" w:rsidRDefault="001C609C" w:rsidP="00E45FFD">
      <w:pPr>
        <w:pStyle w:val="Heading2"/>
      </w:pPr>
      <w:bookmarkStart w:id="10" w:name="_Toc2525040"/>
      <w:bookmarkStart w:id="11" w:name="_Toc2544417"/>
      <w:bookmarkEnd w:id="6"/>
      <w:r>
        <w:t>Getting Started</w:t>
      </w:r>
      <w:bookmarkEnd w:id="10"/>
      <w:bookmarkEnd w:id="11"/>
    </w:p>
    <w:p w14:paraId="470F51E3" w14:textId="77777777" w:rsidR="008B01C3" w:rsidRDefault="008B01C3" w:rsidP="2B112063">
      <w:pPr>
        <w:tabs>
          <w:tab w:val="left" w:pos="1260"/>
        </w:tabs>
        <w:rPr>
          <w:rFonts w:cs="Arial"/>
        </w:rPr>
      </w:pPr>
    </w:p>
    <w:p w14:paraId="45007769" w14:textId="77777777" w:rsidR="008B01C3" w:rsidRPr="008B01C3" w:rsidRDefault="008B01C3" w:rsidP="2B112063">
      <w:pPr>
        <w:tabs>
          <w:tab w:val="left" w:pos="1260"/>
        </w:tabs>
        <w:rPr>
          <w:rFonts w:cs="Arial"/>
          <w:b/>
          <w:u w:val="single"/>
        </w:rPr>
      </w:pPr>
      <w:r w:rsidRPr="008B01C3">
        <w:rPr>
          <w:rFonts w:cs="Arial"/>
          <w:b/>
          <w:u w:val="single"/>
        </w:rPr>
        <w:t>Register</w:t>
      </w:r>
    </w:p>
    <w:p w14:paraId="4E3FA911" w14:textId="3DF1C7B1" w:rsidR="008B01C3" w:rsidRDefault="001C609C" w:rsidP="2B112063">
      <w:pPr>
        <w:tabs>
          <w:tab w:val="left" w:pos="1260"/>
        </w:tabs>
        <w:rPr>
          <w:rFonts w:cs="Arial"/>
        </w:rPr>
      </w:pPr>
      <w:r>
        <w:rPr>
          <w:rFonts w:cs="Arial"/>
        </w:rPr>
        <w:t xml:space="preserve">To begin using the Open Dump Module, </w:t>
      </w:r>
      <w:r w:rsidR="008B01C3">
        <w:rPr>
          <w:rFonts w:cs="Arial"/>
        </w:rPr>
        <w:t>first create a Tribal Portal account:</w:t>
      </w:r>
    </w:p>
    <w:p w14:paraId="3B83B6F9" w14:textId="77777777" w:rsidR="008B01C3" w:rsidRDefault="008B01C3" w:rsidP="2B112063">
      <w:pPr>
        <w:tabs>
          <w:tab w:val="left" w:pos="1260"/>
        </w:tabs>
        <w:rPr>
          <w:rFonts w:cs="Arial"/>
        </w:rPr>
      </w:pPr>
    </w:p>
    <w:p w14:paraId="45C51E89" w14:textId="77777777" w:rsidR="008B01C3" w:rsidRDefault="008B01C3" w:rsidP="00257270">
      <w:pPr>
        <w:tabs>
          <w:tab w:val="left" w:pos="1260"/>
        </w:tabs>
        <w:jc w:val="center"/>
        <w:rPr>
          <w:rFonts w:cs="Arial"/>
        </w:rPr>
      </w:pPr>
      <w:r>
        <w:rPr>
          <w:noProof/>
          <w:lang w:eastAsia="en-US"/>
        </w:rPr>
        <w:drawing>
          <wp:inline distT="0" distB="0" distL="0" distR="0" wp14:anchorId="324DEDF4" wp14:editId="625B369A">
            <wp:extent cx="5978106" cy="1876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05809" cy="1885156"/>
                    </a:xfrm>
                    <a:prstGeom prst="rect">
                      <a:avLst/>
                    </a:prstGeom>
                  </pic:spPr>
                </pic:pic>
              </a:graphicData>
            </a:graphic>
          </wp:inline>
        </w:drawing>
      </w:r>
    </w:p>
    <w:p w14:paraId="604A9AC5" w14:textId="77777777" w:rsidR="001B0744" w:rsidRDefault="001B0744" w:rsidP="2B112063">
      <w:pPr>
        <w:tabs>
          <w:tab w:val="left" w:pos="1260"/>
        </w:tabs>
        <w:rPr>
          <w:rFonts w:cs="Arial"/>
        </w:rPr>
      </w:pPr>
    </w:p>
    <w:p w14:paraId="2B20A715" w14:textId="1EB68E99" w:rsidR="001B0744" w:rsidRDefault="001B0744" w:rsidP="2B112063">
      <w:pPr>
        <w:tabs>
          <w:tab w:val="left" w:pos="1260"/>
        </w:tabs>
        <w:rPr>
          <w:rFonts w:cs="Arial"/>
        </w:rPr>
      </w:pPr>
      <w:r>
        <w:rPr>
          <w:rFonts w:cs="Arial"/>
        </w:rPr>
        <w:t>Click on the Register link on the Tribal Portal home page.</w:t>
      </w:r>
    </w:p>
    <w:p w14:paraId="31C54CBB" w14:textId="77777777" w:rsidR="008B01C3" w:rsidRDefault="008B01C3" w:rsidP="2B112063">
      <w:pPr>
        <w:tabs>
          <w:tab w:val="left" w:pos="1260"/>
        </w:tabs>
        <w:rPr>
          <w:rFonts w:cs="Arial"/>
        </w:rPr>
      </w:pPr>
    </w:p>
    <w:p w14:paraId="02632778" w14:textId="3E50C94F" w:rsidR="008B01C3" w:rsidRDefault="008B01C3" w:rsidP="001B0744">
      <w:pPr>
        <w:tabs>
          <w:tab w:val="left" w:pos="1260"/>
        </w:tabs>
        <w:jc w:val="center"/>
        <w:rPr>
          <w:rFonts w:cs="Arial"/>
        </w:rPr>
      </w:pPr>
      <w:r>
        <w:rPr>
          <w:noProof/>
          <w:lang w:eastAsia="en-US"/>
        </w:rPr>
        <w:drawing>
          <wp:inline distT="0" distB="0" distL="0" distR="0" wp14:anchorId="3C47B2FE" wp14:editId="5DBD30A7">
            <wp:extent cx="4045788" cy="36887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1344" cy="3693822"/>
                    </a:xfrm>
                    <a:prstGeom prst="rect">
                      <a:avLst/>
                    </a:prstGeom>
                  </pic:spPr>
                </pic:pic>
              </a:graphicData>
            </a:graphic>
          </wp:inline>
        </w:drawing>
      </w:r>
    </w:p>
    <w:p w14:paraId="5C888BC7" w14:textId="77777777" w:rsidR="008B01C3" w:rsidRDefault="008B01C3" w:rsidP="2B112063">
      <w:pPr>
        <w:tabs>
          <w:tab w:val="left" w:pos="1260"/>
        </w:tabs>
        <w:rPr>
          <w:rFonts w:cs="Arial"/>
        </w:rPr>
      </w:pPr>
    </w:p>
    <w:p w14:paraId="6DFF00D4" w14:textId="401B63AD" w:rsidR="008B01C3" w:rsidRDefault="008B01C3" w:rsidP="2B112063">
      <w:pPr>
        <w:tabs>
          <w:tab w:val="left" w:pos="1260"/>
        </w:tabs>
        <w:rPr>
          <w:rFonts w:cs="Arial"/>
        </w:rPr>
      </w:pPr>
      <w:r>
        <w:rPr>
          <w:rFonts w:cs="Arial"/>
        </w:rPr>
        <w:t>Enter in your email address and provide a password. The system will send you a verification email that you must click to verify your account.</w:t>
      </w:r>
    </w:p>
    <w:p w14:paraId="2113FED3" w14:textId="77777777" w:rsidR="008B01C3" w:rsidRDefault="008B01C3" w:rsidP="2B112063">
      <w:pPr>
        <w:tabs>
          <w:tab w:val="left" w:pos="1260"/>
        </w:tabs>
        <w:rPr>
          <w:rFonts w:cs="Arial"/>
        </w:rPr>
      </w:pPr>
    </w:p>
    <w:p w14:paraId="1C63EE75" w14:textId="197CC96C" w:rsidR="008B01C3" w:rsidRPr="008B01C3" w:rsidRDefault="008B01C3" w:rsidP="2B112063">
      <w:pPr>
        <w:tabs>
          <w:tab w:val="left" w:pos="1260"/>
        </w:tabs>
        <w:rPr>
          <w:rFonts w:cs="Arial"/>
          <w:b/>
          <w:u w:val="single"/>
        </w:rPr>
      </w:pPr>
      <w:r w:rsidRPr="008B01C3">
        <w:rPr>
          <w:rFonts w:cs="Arial"/>
          <w:b/>
          <w:u w:val="single"/>
        </w:rPr>
        <w:lastRenderedPageBreak/>
        <w:t>Get Granted Access to the Open Dump Module</w:t>
      </w:r>
    </w:p>
    <w:p w14:paraId="4BF77701" w14:textId="4B12ABA4" w:rsidR="008B01C3" w:rsidRDefault="008B01C3" w:rsidP="2B112063">
      <w:pPr>
        <w:tabs>
          <w:tab w:val="left" w:pos="1260"/>
        </w:tabs>
        <w:rPr>
          <w:rFonts w:cs="Arial"/>
        </w:rPr>
      </w:pPr>
      <w:r>
        <w:rPr>
          <w:rFonts w:cs="Arial"/>
        </w:rPr>
        <w:t>When you log int</w:t>
      </w:r>
      <w:r w:rsidR="005E3227">
        <w:rPr>
          <w:rFonts w:cs="Arial"/>
        </w:rPr>
        <w:t xml:space="preserve">o the Tribal Portal for the first time, you will not yet have access to the Open Dump module. On the Dashboard you will see the following warning: </w:t>
      </w:r>
    </w:p>
    <w:p w14:paraId="7680ED0B" w14:textId="77777777" w:rsidR="005E3227" w:rsidRDefault="005E3227" w:rsidP="2B112063">
      <w:pPr>
        <w:tabs>
          <w:tab w:val="left" w:pos="1260"/>
        </w:tabs>
        <w:rPr>
          <w:rFonts w:cs="Arial"/>
        </w:rPr>
      </w:pPr>
    </w:p>
    <w:p w14:paraId="264F9B1B" w14:textId="1A451A2B" w:rsidR="005E3227" w:rsidRDefault="005E3227" w:rsidP="2B112063">
      <w:pPr>
        <w:tabs>
          <w:tab w:val="left" w:pos="1260"/>
        </w:tabs>
        <w:rPr>
          <w:rFonts w:cs="Arial"/>
        </w:rPr>
      </w:pPr>
      <w:r>
        <w:rPr>
          <w:noProof/>
          <w:lang w:eastAsia="en-US"/>
        </w:rPr>
        <w:drawing>
          <wp:inline distT="0" distB="0" distL="0" distR="0" wp14:anchorId="680992AD" wp14:editId="2C821657">
            <wp:extent cx="5943600" cy="1612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12900"/>
                    </a:xfrm>
                    <a:prstGeom prst="rect">
                      <a:avLst/>
                    </a:prstGeom>
                  </pic:spPr>
                </pic:pic>
              </a:graphicData>
            </a:graphic>
          </wp:inline>
        </w:drawing>
      </w:r>
    </w:p>
    <w:p w14:paraId="23496F89" w14:textId="7E9C54B4" w:rsidR="00CE1DBE" w:rsidRPr="00F97FB1" w:rsidRDefault="00CE1DBE" w:rsidP="00CE1DBE">
      <w:pPr>
        <w:jc w:val="center"/>
        <w:rPr>
          <w:rFonts w:cs="Arial"/>
          <w:b/>
        </w:rPr>
      </w:pPr>
      <w:r>
        <w:rPr>
          <w:rFonts w:cs="Arial"/>
          <w:b/>
        </w:rPr>
        <w:t xml:space="preserve">Manage Your Access Rights </w:t>
      </w:r>
    </w:p>
    <w:p w14:paraId="54F05714" w14:textId="77777777" w:rsidR="00CE1DBE" w:rsidRDefault="00CE1DBE" w:rsidP="2B112063">
      <w:pPr>
        <w:tabs>
          <w:tab w:val="left" w:pos="1260"/>
        </w:tabs>
        <w:rPr>
          <w:rFonts w:cs="Arial"/>
        </w:rPr>
      </w:pPr>
    </w:p>
    <w:p w14:paraId="159FC7AC" w14:textId="77777777" w:rsidR="005E3227" w:rsidRDefault="005E3227" w:rsidP="2B112063">
      <w:pPr>
        <w:tabs>
          <w:tab w:val="left" w:pos="1260"/>
        </w:tabs>
        <w:rPr>
          <w:rFonts w:cs="Arial"/>
        </w:rPr>
      </w:pPr>
    </w:p>
    <w:p w14:paraId="4AAED3D5" w14:textId="54A1E872" w:rsidR="005E3227" w:rsidRDefault="005E3227" w:rsidP="2B112063">
      <w:pPr>
        <w:tabs>
          <w:tab w:val="left" w:pos="1260"/>
        </w:tabs>
        <w:rPr>
          <w:rFonts w:cs="Arial"/>
        </w:rPr>
      </w:pPr>
      <w:r>
        <w:rPr>
          <w:rFonts w:cs="Arial"/>
        </w:rPr>
        <w:t xml:space="preserve">Click the </w:t>
      </w:r>
      <w:r w:rsidRPr="005E3227">
        <w:rPr>
          <w:rFonts w:cs="Arial"/>
          <w:b/>
        </w:rPr>
        <w:t>Manage Your Access Rights</w:t>
      </w:r>
      <w:r>
        <w:rPr>
          <w:rFonts w:cs="Arial"/>
        </w:rPr>
        <w:t xml:space="preserve"> button and then the </w:t>
      </w:r>
      <w:r w:rsidR="00257270">
        <w:rPr>
          <w:noProof/>
          <w:lang w:eastAsia="en-US"/>
        </w:rPr>
        <w:drawing>
          <wp:inline distT="0" distB="0" distL="0" distR="0" wp14:anchorId="625F511A" wp14:editId="6A37F164">
            <wp:extent cx="855321" cy="269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66202" cy="273187"/>
                    </a:xfrm>
                    <a:prstGeom prst="rect">
                      <a:avLst/>
                    </a:prstGeom>
                  </pic:spPr>
                </pic:pic>
              </a:graphicData>
            </a:graphic>
          </wp:inline>
        </w:drawing>
      </w:r>
      <w:r>
        <w:rPr>
          <w:rFonts w:cs="Arial"/>
        </w:rPr>
        <w:t xml:space="preserve">button for the Open Dump Module. </w:t>
      </w:r>
    </w:p>
    <w:p w14:paraId="5F9CF2AA" w14:textId="77777777" w:rsidR="005E3227" w:rsidRDefault="005E3227" w:rsidP="2B112063">
      <w:pPr>
        <w:tabs>
          <w:tab w:val="left" w:pos="1260"/>
        </w:tabs>
        <w:rPr>
          <w:rFonts w:cs="Arial"/>
        </w:rPr>
      </w:pPr>
    </w:p>
    <w:p w14:paraId="2AE65E7C" w14:textId="00202916" w:rsidR="005E3227" w:rsidRDefault="005E3227" w:rsidP="2B112063">
      <w:pPr>
        <w:tabs>
          <w:tab w:val="left" w:pos="1260"/>
        </w:tabs>
        <w:rPr>
          <w:rFonts w:cs="Arial"/>
        </w:rPr>
      </w:pPr>
      <w:r>
        <w:rPr>
          <w:rFonts w:cs="Arial"/>
        </w:rPr>
        <w:t xml:space="preserve">An Administrator will receive a notification of your request and will approve or reject your access rights request. </w:t>
      </w:r>
    </w:p>
    <w:p w14:paraId="62C379AF" w14:textId="77777777" w:rsidR="005E3227" w:rsidRDefault="005E3227" w:rsidP="2B112063">
      <w:pPr>
        <w:tabs>
          <w:tab w:val="left" w:pos="1260"/>
        </w:tabs>
        <w:rPr>
          <w:rFonts w:cs="Arial"/>
        </w:rPr>
      </w:pPr>
    </w:p>
    <w:p w14:paraId="52850664" w14:textId="77777777" w:rsidR="00C65314" w:rsidRDefault="00C65314" w:rsidP="2B112063">
      <w:pPr>
        <w:tabs>
          <w:tab w:val="left" w:pos="1260"/>
        </w:tabs>
        <w:rPr>
          <w:rFonts w:cs="Arial"/>
        </w:rPr>
      </w:pPr>
    </w:p>
    <w:p w14:paraId="459BB718" w14:textId="77777777" w:rsidR="00C65314" w:rsidRDefault="00C65314" w:rsidP="2B112063">
      <w:pPr>
        <w:tabs>
          <w:tab w:val="left" w:pos="1260"/>
        </w:tabs>
        <w:rPr>
          <w:rFonts w:cs="Arial"/>
        </w:rPr>
      </w:pPr>
    </w:p>
    <w:p w14:paraId="6CD4E3CB" w14:textId="632961D9" w:rsidR="005E3227" w:rsidRPr="005E3227" w:rsidRDefault="00C65314" w:rsidP="2B112063">
      <w:pPr>
        <w:tabs>
          <w:tab w:val="left" w:pos="1260"/>
        </w:tabs>
        <w:rPr>
          <w:rFonts w:cs="Arial"/>
          <w:b/>
          <w:u w:val="single"/>
        </w:rPr>
      </w:pPr>
      <w:r>
        <w:rPr>
          <w:rFonts w:cs="Arial"/>
          <w:b/>
          <w:u w:val="single"/>
        </w:rPr>
        <w:t xml:space="preserve">After </w:t>
      </w:r>
      <w:r w:rsidR="005E3227" w:rsidRPr="005E3227">
        <w:rPr>
          <w:rFonts w:cs="Arial"/>
          <w:b/>
          <w:u w:val="single"/>
        </w:rPr>
        <w:t>Gain</w:t>
      </w:r>
      <w:r>
        <w:rPr>
          <w:rFonts w:cs="Arial"/>
          <w:b/>
          <w:u w:val="single"/>
        </w:rPr>
        <w:t>ing</w:t>
      </w:r>
      <w:r w:rsidR="005E3227" w:rsidRPr="005E3227">
        <w:rPr>
          <w:rFonts w:cs="Arial"/>
          <w:b/>
          <w:u w:val="single"/>
        </w:rPr>
        <w:t xml:space="preserve"> Access to </w:t>
      </w:r>
      <w:r>
        <w:rPr>
          <w:rFonts w:cs="Arial"/>
          <w:b/>
          <w:u w:val="single"/>
        </w:rPr>
        <w:t xml:space="preserve">the </w:t>
      </w:r>
      <w:r w:rsidR="005E3227" w:rsidRPr="005E3227">
        <w:rPr>
          <w:rFonts w:cs="Arial"/>
          <w:b/>
          <w:u w:val="single"/>
        </w:rPr>
        <w:t>Open Dump Module</w:t>
      </w:r>
    </w:p>
    <w:p w14:paraId="3E33C26E" w14:textId="2DF3B4F4" w:rsidR="005E3227" w:rsidRDefault="00257270" w:rsidP="2B112063">
      <w:pPr>
        <w:tabs>
          <w:tab w:val="left" w:pos="1260"/>
        </w:tabs>
        <w:rPr>
          <w:rFonts w:cs="Arial"/>
        </w:rPr>
      </w:pPr>
      <w:r>
        <w:rPr>
          <w:rFonts w:cs="Arial"/>
        </w:rPr>
        <w:t xml:space="preserve">After you have been granted rights to the Open Dump module, when you log into the Tribal Service Portal, you will see the Open Dump menu options on the left, as shown here: </w:t>
      </w:r>
    </w:p>
    <w:p w14:paraId="61D470AE" w14:textId="77777777" w:rsidR="00257270" w:rsidRDefault="00257270" w:rsidP="2B112063">
      <w:pPr>
        <w:tabs>
          <w:tab w:val="left" w:pos="1260"/>
        </w:tabs>
        <w:rPr>
          <w:rFonts w:cs="Arial"/>
        </w:rPr>
      </w:pPr>
    </w:p>
    <w:p w14:paraId="7971C423" w14:textId="30804A37" w:rsidR="00257270" w:rsidRDefault="00257270" w:rsidP="2B112063">
      <w:pPr>
        <w:tabs>
          <w:tab w:val="left" w:pos="1260"/>
        </w:tabs>
        <w:rPr>
          <w:rFonts w:cs="Arial"/>
        </w:rPr>
      </w:pPr>
      <w:r>
        <w:rPr>
          <w:noProof/>
          <w:lang w:eastAsia="en-US"/>
        </w:rPr>
        <mc:AlternateContent>
          <mc:Choice Requires="wps">
            <w:drawing>
              <wp:anchor distT="0" distB="0" distL="114300" distR="114300" simplePos="0" relativeHeight="251659264" behindDoc="0" locked="0" layoutInCell="1" allowOverlap="1" wp14:anchorId="44ABE1D8" wp14:editId="101B5C8A">
                <wp:simplePos x="0" y="0"/>
                <wp:positionH relativeFrom="column">
                  <wp:posOffset>-95416</wp:posOffset>
                </wp:positionH>
                <wp:positionV relativeFrom="paragraph">
                  <wp:posOffset>1357188</wp:posOffset>
                </wp:positionV>
                <wp:extent cx="1155700" cy="1093470"/>
                <wp:effectExtent l="19050" t="19050" r="25400" b="11430"/>
                <wp:wrapNone/>
                <wp:docPr id="15" name="Rounded Rectangle 15"/>
                <wp:cNvGraphicFramePr/>
                <a:graphic xmlns:a="http://schemas.openxmlformats.org/drawingml/2006/main">
                  <a:graphicData uri="http://schemas.microsoft.com/office/word/2010/wordprocessingShape">
                    <wps:wsp>
                      <wps:cNvSpPr/>
                      <wps:spPr>
                        <a:xfrm>
                          <a:off x="0" y="0"/>
                          <a:ext cx="1155700" cy="1093470"/>
                        </a:xfrm>
                        <a:prstGeom prst="roundRect">
                          <a:avLst>
                            <a:gd name="adj" fmla="val 3578"/>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A7D3CE" id="Rounded Rectangle 15" o:spid="_x0000_s1026" style="position:absolute;margin-left:-7.5pt;margin-top:106.85pt;width:91pt;height:86.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23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" filled="f" strokecolor="red" strokeweight="3pt">
                <v:stroke joinstyle="miter"/>
              </v:roundrect>
            </w:pict>
          </mc:Fallback>
        </mc:AlternateContent>
      </w:r>
      <w:r>
        <w:rPr>
          <w:noProof/>
          <w:lang w:eastAsia="en-US"/>
        </w:rPr>
        <w:drawing>
          <wp:inline distT="0" distB="0" distL="0" distR="0" wp14:anchorId="093C7B89" wp14:editId="7E8540A2">
            <wp:extent cx="5943600" cy="2430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30780"/>
                    </a:xfrm>
                    <a:prstGeom prst="rect">
                      <a:avLst/>
                    </a:prstGeom>
                  </pic:spPr>
                </pic:pic>
              </a:graphicData>
            </a:graphic>
          </wp:inline>
        </w:drawing>
      </w:r>
    </w:p>
    <w:p w14:paraId="52E7B314" w14:textId="7936830E" w:rsidR="00CE1DBE" w:rsidRPr="00F97FB1" w:rsidRDefault="00CE1DBE" w:rsidP="00CE1DBE">
      <w:pPr>
        <w:jc w:val="center"/>
        <w:rPr>
          <w:rFonts w:cs="Arial"/>
          <w:b/>
        </w:rPr>
      </w:pPr>
      <w:r>
        <w:rPr>
          <w:rFonts w:cs="Arial"/>
          <w:b/>
        </w:rPr>
        <w:t>Open Dump Module – Menu Items</w:t>
      </w:r>
    </w:p>
    <w:p w14:paraId="2172F9D9" w14:textId="77777777" w:rsidR="00CE1DBE" w:rsidRPr="005E3227" w:rsidRDefault="00CE1DBE" w:rsidP="2B112063">
      <w:pPr>
        <w:tabs>
          <w:tab w:val="left" w:pos="1260"/>
        </w:tabs>
        <w:rPr>
          <w:rFonts w:cs="Arial"/>
        </w:rPr>
      </w:pPr>
    </w:p>
    <w:p w14:paraId="6347EB4E" w14:textId="77777777" w:rsidR="008B01C3" w:rsidRDefault="008B01C3" w:rsidP="2B112063">
      <w:pPr>
        <w:tabs>
          <w:tab w:val="left" w:pos="1260"/>
        </w:tabs>
        <w:rPr>
          <w:rFonts w:cs="Arial"/>
        </w:rPr>
      </w:pPr>
    </w:p>
    <w:p w14:paraId="6F9D3FD8" w14:textId="3909B8BA" w:rsidR="008B01C3" w:rsidRDefault="008B01C3" w:rsidP="008B01C3">
      <w:pPr>
        <w:pStyle w:val="Heading2"/>
      </w:pPr>
      <w:bookmarkStart w:id="12" w:name="_Toc2525041"/>
      <w:bookmarkStart w:id="13" w:name="_Toc2544418"/>
      <w:r>
        <w:lastRenderedPageBreak/>
        <w:t>Sites</w:t>
      </w:r>
      <w:bookmarkEnd w:id="12"/>
      <w:bookmarkEnd w:id="13"/>
    </w:p>
    <w:p w14:paraId="1E490ED6" w14:textId="488AE20A" w:rsidR="0008664A" w:rsidRDefault="0008664A" w:rsidP="0008664A">
      <w:pPr>
        <w:pStyle w:val="Heading3"/>
      </w:pPr>
      <w:bookmarkStart w:id="14" w:name="_Toc2544419"/>
      <w:r>
        <w:t>Sites Master List</w:t>
      </w:r>
      <w:bookmarkEnd w:id="14"/>
    </w:p>
    <w:p w14:paraId="78A1F44E" w14:textId="77777777" w:rsidR="00C65314" w:rsidRDefault="00257270" w:rsidP="000E1AAC">
      <w:r>
        <w:t xml:space="preserve">To manage your open dump sites, click on the </w:t>
      </w:r>
      <w:r>
        <w:rPr>
          <w:noProof/>
          <w:lang w:eastAsia="en-US"/>
        </w:rPr>
        <w:drawing>
          <wp:inline distT="0" distB="0" distL="0" distR="0" wp14:anchorId="2EB551D6" wp14:editId="7D115641">
            <wp:extent cx="1447800" cy="26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47800" cy="266700"/>
                    </a:xfrm>
                    <a:prstGeom prst="rect">
                      <a:avLst/>
                    </a:prstGeom>
                  </pic:spPr>
                </pic:pic>
              </a:graphicData>
            </a:graphic>
          </wp:inline>
        </w:drawing>
      </w:r>
      <w:r>
        <w:t xml:space="preserve"> left menu option. </w:t>
      </w:r>
    </w:p>
    <w:p w14:paraId="6F699C31" w14:textId="77777777" w:rsidR="00C65314" w:rsidRDefault="00C65314" w:rsidP="000E1AAC"/>
    <w:p w14:paraId="7275FBF8" w14:textId="77777777" w:rsidR="00C65314" w:rsidRDefault="00C65314" w:rsidP="00C65314">
      <w:pPr>
        <w:rPr>
          <w:rFonts w:cs="Arial"/>
        </w:rPr>
      </w:pPr>
      <w:r w:rsidRPr="00687572">
        <w:rPr>
          <w:rFonts w:cs="Arial"/>
          <w:b/>
        </w:rPr>
        <w:t>Search Options:</w:t>
      </w:r>
      <w:r>
        <w:rPr>
          <w:rFonts w:cs="Arial"/>
        </w:rPr>
        <w:t xml:space="preserve"> This screen will provide the following searching options: </w:t>
      </w:r>
    </w:p>
    <w:p w14:paraId="3350504E" w14:textId="77777777" w:rsidR="00C65314" w:rsidRDefault="00C65314" w:rsidP="00C65314">
      <w:pPr>
        <w:pStyle w:val="ListParagraph"/>
        <w:numPr>
          <w:ilvl w:val="0"/>
          <w:numId w:val="47"/>
        </w:numPr>
        <w:rPr>
          <w:rFonts w:cs="Arial"/>
        </w:rPr>
      </w:pPr>
      <w:r w:rsidRPr="00687572">
        <w:rPr>
          <w:rFonts w:cs="Arial"/>
          <w:b/>
        </w:rPr>
        <w:t>Free-text search textbox:</w:t>
      </w:r>
      <w:r w:rsidRPr="00687572">
        <w:rPr>
          <w:rFonts w:cs="Arial"/>
        </w:rPr>
        <w:t xml:space="preserve"> will allow the user to search sites by Site Name or Street Address.</w:t>
      </w:r>
    </w:p>
    <w:p w14:paraId="2B2599E0" w14:textId="77777777" w:rsidR="00C65314" w:rsidRDefault="00C65314" w:rsidP="00C65314">
      <w:pPr>
        <w:pStyle w:val="ListParagraph"/>
        <w:numPr>
          <w:ilvl w:val="0"/>
          <w:numId w:val="47"/>
        </w:numPr>
        <w:rPr>
          <w:rFonts w:cs="Arial"/>
        </w:rPr>
      </w:pPr>
      <w:r>
        <w:rPr>
          <w:rFonts w:cs="Arial"/>
          <w:b/>
        </w:rPr>
        <w:t>Organization Filter:</w:t>
      </w:r>
      <w:r>
        <w:rPr>
          <w:rFonts w:cs="Arial"/>
        </w:rPr>
        <w:t xml:space="preserve"> </w:t>
      </w:r>
      <w:r w:rsidRPr="00392DA7">
        <w:rPr>
          <w:rFonts w:cs="Arial"/>
        </w:rPr>
        <w:t>If a user has been granted Open Dump rights to more than one tribal organization, then the Organization drop-down will appear and allow the person to filter based on organization.</w:t>
      </w:r>
    </w:p>
    <w:p w14:paraId="5C8D0289" w14:textId="28A72BA5" w:rsidR="00C65314" w:rsidRPr="00687572" w:rsidRDefault="00C65314" w:rsidP="00C65314">
      <w:pPr>
        <w:pStyle w:val="ListParagraph"/>
        <w:numPr>
          <w:ilvl w:val="0"/>
          <w:numId w:val="47"/>
        </w:numPr>
        <w:rPr>
          <w:rFonts w:cs="Arial"/>
        </w:rPr>
      </w:pPr>
      <w:r>
        <w:rPr>
          <w:rFonts w:cs="Arial"/>
          <w:b/>
        </w:rPr>
        <w:t>Site Status</w:t>
      </w:r>
    </w:p>
    <w:p w14:paraId="6D29AA45" w14:textId="77777777" w:rsidR="00C65314" w:rsidRDefault="00C65314" w:rsidP="000E1AAC"/>
    <w:p w14:paraId="4491C937" w14:textId="3A5D9B31" w:rsidR="00257270" w:rsidRDefault="00257270" w:rsidP="000E1AAC">
      <w:r>
        <w:rPr>
          <w:noProof/>
          <w:lang w:eastAsia="en-US"/>
        </w:rPr>
        <w:drawing>
          <wp:inline distT="0" distB="0" distL="0" distR="0" wp14:anchorId="34176EF5" wp14:editId="467FDC82">
            <wp:extent cx="5943600" cy="373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35070"/>
                    </a:xfrm>
                    <a:prstGeom prst="rect">
                      <a:avLst/>
                    </a:prstGeom>
                  </pic:spPr>
                </pic:pic>
              </a:graphicData>
            </a:graphic>
          </wp:inline>
        </w:drawing>
      </w:r>
    </w:p>
    <w:p w14:paraId="1DE0C227" w14:textId="77777777" w:rsidR="00C65314" w:rsidRPr="00F97FB1" w:rsidRDefault="00C65314" w:rsidP="00C65314">
      <w:pPr>
        <w:jc w:val="center"/>
        <w:rPr>
          <w:rFonts w:cs="Arial"/>
          <w:b/>
        </w:rPr>
      </w:pPr>
      <w:r>
        <w:rPr>
          <w:rFonts w:cs="Arial"/>
          <w:b/>
        </w:rPr>
        <w:t>Search Dumps – List View</w:t>
      </w:r>
    </w:p>
    <w:p w14:paraId="323B4736" w14:textId="77777777" w:rsidR="00257270" w:rsidRDefault="00257270" w:rsidP="000E1AAC"/>
    <w:p w14:paraId="72AD23AE" w14:textId="77777777" w:rsidR="0008664A" w:rsidRDefault="00257270" w:rsidP="000E1AAC">
      <w:r>
        <w:t>A listing of sites matching your search criteria will be displayed. The system lists the site, latest site status, last assessment date, most recent Health Threat score (if any), and cleanup estimate (based on most recent assessment).</w:t>
      </w:r>
    </w:p>
    <w:p w14:paraId="3B2AE165" w14:textId="77777777" w:rsidR="0008664A" w:rsidRDefault="0008664A" w:rsidP="000E1AAC"/>
    <w:p w14:paraId="5C0740D5" w14:textId="5C3C330D" w:rsidR="00257270" w:rsidRDefault="0008664A" w:rsidP="000E1AAC">
      <w:r>
        <w:t xml:space="preserve">Click the </w:t>
      </w:r>
      <w:r>
        <w:rPr>
          <w:noProof/>
          <w:lang w:eastAsia="en-US"/>
        </w:rPr>
        <w:drawing>
          <wp:inline distT="0" distB="0" distL="0" distR="0" wp14:anchorId="26772944" wp14:editId="41F9A503">
            <wp:extent cx="520526" cy="212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083" cy="215552"/>
                    </a:xfrm>
                    <a:prstGeom prst="rect">
                      <a:avLst/>
                    </a:prstGeom>
                  </pic:spPr>
                </pic:pic>
              </a:graphicData>
            </a:graphic>
          </wp:inline>
        </w:drawing>
      </w:r>
      <w:r w:rsidR="00257270">
        <w:t xml:space="preserve">  </w:t>
      </w:r>
      <w:r w:rsidR="009B6404">
        <w:t xml:space="preserve">button to add a new site, or click on the </w:t>
      </w:r>
      <w:r w:rsidR="009B6404">
        <w:rPr>
          <w:noProof/>
          <w:lang w:eastAsia="en-US"/>
        </w:rPr>
        <w:drawing>
          <wp:inline distT="0" distB="0" distL="0" distR="0" wp14:anchorId="75FA0740" wp14:editId="30CDB70D">
            <wp:extent cx="181155" cy="16562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204" cy="171158"/>
                    </a:xfrm>
                    <a:prstGeom prst="rect">
                      <a:avLst/>
                    </a:prstGeom>
                  </pic:spPr>
                </pic:pic>
              </a:graphicData>
            </a:graphic>
          </wp:inline>
        </w:drawing>
      </w:r>
      <w:r w:rsidR="009B6404">
        <w:t xml:space="preserve"> button to edit an existing site.</w:t>
      </w:r>
    </w:p>
    <w:p w14:paraId="2F96BE77" w14:textId="77777777" w:rsidR="000E1AAC" w:rsidRDefault="000E1AAC" w:rsidP="000E1AAC"/>
    <w:p w14:paraId="554BA8A8" w14:textId="473AE573" w:rsidR="0008664A" w:rsidRDefault="0008664A" w:rsidP="000E1AAC">
      <w:r>
        <w:t xml:space="preserve">Click the </w:t>
      </w:r>
      <w:r>
        <w:rPr>
          <w:noProof/>
          <w:lang w:eastAsia="en-US"/>
        </w:rPr>
        <w:drawing>
          <wp:inline distT="0" distB="0" distL="0" distR="0" wp14:anchorId="01B6B1CA" wp14:editId="5BF5386B">
            <wp:extent cx="302283" cy="239742"/>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006" cy="245074"/>
                    </a:xfrm>
                    <a:prstGeom prst="rect">
                      <a:avLst/>
                    </a:prstGeom>
                  </pic:spPr>
                </pic:pic>
              </a:graphicData>
            </a:graphic>
          </wp:inline>
        </w:drawing>
      </w:r>
      <w:r>
        <w:t xml:space="preserve"> button to export the site list to Excel.</w:t>
      </w:r>
    </w:p>
    <w:p w14:paraId="69824FC3" w14:textId="77777777" w:rsidR="0008664A" w:rsidRDefault="0008664A" w:rsidP="000E1AAC"/>
    <w:p w14:paraId="0C7F6EB0" w14:textId="479482C3" w:rsidR="009B6404" w:rsidRDefault="009B6404" w:rsidP="000E1AAC">
      <w:r>
        <w:lastRenderedPageBreak/>
        <w:t xml:space="preserve">Click the map tab </w:t>
      </w:r>
      <w:r>
        <w:rPr>
          <w:noProof/>
          <w:lang w:eastAsia="en-US"/>
        </w:rPr>
        <w:drawing>
          <wp:inline distT="0" distB="0" distL="0" distR="0" wp14:anchorId="22D1845A" wp14:editId="52DFE529">
            <wp:extent cx="406052" cy="312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033" cy="315411"/>
                    </a:xfrm>
                    <a:prstGeom prst="rect">
                      <a:avLst/>
                    </a:prstGeom>
                  </pic:spPr>
                </pic:pic>
              </a:graphicData>
            </a:graphic>
          </wp:inline>
        </w:drawing>
      </w:r>
      <w:r>
        <w:t xml:space="preserve"> to view the sites on a map.</w:t>
      </w:r>
    </w:p>
    <w:p w14:paraId="61A66599" w14:textId="77777777" w:rsidR="009B6404" w:rsidRDefault="009B6404" w:rsidP="000E1AAC"/>
    <w:p w14:paraId="27694710" w14:textId="7FF1952F" w:rsidR="009B6404" w:rsidRDefault="009B6404" w:rsidP="000E1AAC">
      <w:r>
        <w:rPr>
          <w:noProof/>
          <w:lang w:eastAsia="en-US"/>
        </w:rPr>
        <w:drawing>
          <wp:inline distT="0" distB="0" distL="0" distR="0" wp14:anchorId="71F52468" wp14:editId="5F94BA37">
            <wp:extent cx="5943600" cy="3573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73145"/>
                    </a:xfrm>
                    <a:prstGeom prst="rect">
                      <a:avLst/>
                    </a:prstGeom>
                  </pic:spPr>
                </pic:pic>
              </a:graphicData>
            </a:graphic>
          </wp:inline>
        </w:drawing>
      </w:r>
    </w:p>
    <w:p w14:paraId="74ABEAF5" w14:textId="77777777" w:rsidR="00C65314" w:rsidRPr="00F97FB1" w:rsidRDefault="00C65314" w:rsidP="00C65314">
      <w:pPr>
        <w:jc w:val="center"/>
        <w:rPr>
          <w:rFonts w:cs="Arial"/>
          <w:b/>
        </w:rPr>
      </w:pPr>
      <w:r>
        <w:rPr>
          <w:rFonts w:cs="Arial"/>
          <w:b/>
        </w:rPr>
        <w:t>Search Dumps – Map View</w:t>
      </w:r>
    </w:p>
    <w:p w14:paraId="67B8BB80" w14:textId="77777777" w:rsidR="009B6404" w:rsidRDefault="009B6404" w:rsidP="000E1AAC"/>
    <w:p w14:paraId="09F0FC3B" w14:textId="55721B90" w:rsidR="009B6404" w:rsidRDefault="009B6404" w:rsidP="000E1AAC">
      <w:r>
        <w:t>As you can see in the picture above, the sites are color-coded. They are color-coded according to the site’s Health Threat Score, with grey meaning that the site has no health threat score calculated yet.</w:t>
      </w:r>
    </w:p>
    <w:p w14:paraId="159838BC" w14:textId="77777777" w:rsidR="009B6404" w:rsidRDefault="009B6404" w:rsidP="000E1AAC"/>
    <w:p w14:paraId="13FC77A4" w14:textId="77777777" w:rsidR="00746ECE" w:rsidRDefault="00746ECE">
      <w:pPr>
        <w:spacing w:before="0" w:after="0"/>
        <w:rPr>
          <w:rFonts w:cs="Arial"/>
          <w:b/>
          <w:bCs/>
          <w:color w:val="000080"/>
          <w:sz w:val="22"/>
          <w:szCs w:val="26"/>
        </w:rPr>
      </w:pPr>
      <w:r>
        <w:br w:type="page"/>
      </w:r>
    </w:p>
    <w:p w14:paraId="3DBD25E9" w14:textId="3583951E" w:rsidR="000E1AAC" w:rsidRDefault="0008664A" w:rsidP="0008664A">
      <w:pPr>
        <w:pStyle w:val="Heading3"/>
      </w:pPr>
      <w:bookmarkStart w:id="15" w:name="_Toc2544420"/>
      <w:r>
        <w:lastRenderedPageBreak/>
        <w:t>Adding / Editing a Site</w:t>
      </w:r>
      <w:bookmarkEnd w:id="15"/>
    </w:p>
    <w:p w14:paraId="125FD0F8" w14:textId="77777777" w:rsidR="004D3A5B" w:rsidRDefault="004D3A5B" w:rsidP="000E1AAC"/>
    <w:p w14:paraId="0E093D24" w14:textId="6B506C5A" w:rsidR="0008664A" w:rsidRDefault="004D3A5B" w:rsidP="000E1AAC">
      <w:r>
        <w:t>When adding a site, general site information is contained in the “</w:t>
      </w:r>
      <w:proofErr w:type="spellStart"/>
      <w:r>
        <w:t>PreField</w:t>
      </w:r>
      <w:proofErr w:type="spellEnd"/>
      <w:r>
        <w:t xml:space="preserve">” tab, as shown here: </w:t>
      </w:r>
    </w:p>
    <w:p w14:paraId="699DF1C1" w14:textId="1D151213" w:rsidR="004D3A5B" w:rsidRDefault="004D3A5B" w:rsidP="000E1AAC">
      <w:r>
        <w:rPr>
          <w:noProof/>
          <w:lang w:eastAsia="en-US"/>
        </w:rPr>
        <w:drawing>
          <wp:inline distT="0" distB="0" distL="0" distR="0" wp14:anchorId="4C6318A0" wp14:editId="36B3D81C">
            <wp:extent cx="59436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00500"/>
                    </a:xfrm>
                    <a:prstGeom prst="rect">
                      <a:avLst/>
                    </a:prstGeom>
                  </pic:spPr>
                </pic:pic>
              </a:graphicData>
            </a:graphic>
          </wp:inline>
        </w:drawing>
      </w:r>
    </w:p>
    <w:p w14:paraId="7481A7F5" w14:textId="77777777" w:rsidR="00014BFE" w:rsidRPr="00F97FB1" w:rsidRDefault="00014BFE" w:rsidP="00014BFE">
      <w:pPr>
        <w:jc w:val="center"/>
        <w:rPr>
          <w:rFonts w:cs="Arial"/>
          <w:b/>
        </w:rPr>
      </w:pPr>
      <w:r>
        <w:rPr>
          <w:rFonts w:cs="Arial"/>
          <w:b/>
        </w:rPr>
        <w:t>Edit Dump – Pre-Field Tab</w:t>
      </w:r>
    </w:p>
    <w:p w14:paraId="2E93BB35" w14:textId="77777777" w:rsidR="00014BFE" w:rsidRDefault="00014BFE" w:rsidP="000E1AAC"/>
    <w:p w14:paraId="2C767FBE" w14:textId="77777777" w:rsidR="004D3A5B" w:rsidRDefault="004D3A5B" w:rsidP="000E1AAC"/>
    <w:p w14:paraId="6C43561D" w14:textId="63454B1E" w:rsidR="004D3A5B" w:rsidRDefault="006F3FCB" w:rsidP="000E1AAC">
      <w:r>
        <w:t xml:space="preserve">General site information includes: </w:t>
      </w:r>
    </w:p>
    <w:p w14:paraId="4BB59751" w14:textId="77777777" w:rsidR="00933858" w:rsidRPr="00933858" w:rsidRDefault="00933858" w:rsidP="006F3FCB">
      <w:pPr>
        <w:pStyle w:val="ListParagraph"/>
        <w:numPr>
          <w:ilvl w:val="0"/>
          <w:numId w:val="43"/>
        </w:numPr>
      </w:pPr>
      <w:r>
        <w:rPr>
          <w:b/>
        </w:rPr>
        <w:t>Site Name</w:t>
      </w:r>
    </w:p>
    <w:p w14:paraId="54F54CCB" w14:textId="4A118D22" w:rsidR="00933858" w:rsidRPr="00933858" w:rsidRDefault="00933858" w:rsidP="006F3FCB">
      <w:pPr>
        <w:pStyle w:val="ListParagraph"/>
        <w:numPr>
          <w:ilvl w:val="0"/>
          <w:numId w:val="43"/>
        </w:numPr>
      </w:pPr>
      <w:r>
        <w:rPr>
          <w:b/>
        </w:rPr>
        <w:t>EPA IDs</w:t>
      </w:r>
      <w:r>
        <w:t xml:space="preserve"> </w:t>
      </w:r>
    </w:p>
    <w:p w14:paraId="26B16992" w14:textId="107AE023" w:rsidR="006F3FCB" w:rsidRDefault="006F3FCB" w:rsidP="006F3FCB">
      <w:pPr>
        <w:pStyle w:val="ListParagraph"/>
        <w:numPr>
          <w:ilvl w:val="0"/>
          <w:numId w:val="43"/>
        </w:numPr>
      </w:pPr>
      <w:r w:rsidRPr="006F3FCB">
        <w:rPr>
          <w:b/>
        </w:rPr>
        <w:t>Location:</w:t>
      </w:r>
      <w:r>
        <w:t xml:space="preserve"> </w:t>
      </w:r>
    </w:p>
    <w:p w14:paraId="6F81D7EB" w14:textId="4BFEA680" w:rsidR="006F3FCB" w:rsidRDefault="00D27714" w:rsidP="006F3FCB">
      <w:pPr>
        <w:pStyle w:val="ListParagraph"/>
        <w:numPr>
          <w:ilvl w:val="1"/>
          <w:numId w:val="43"/>
        </w:numPr>
      </w:pPr>
      <w:r>
        <w:t>Y</w:t>
      </w:r>
      <w:r w:rsidR="006F3FCB">
        <w:t>ou can either type in the latitude/longitude or select from a map</w:t>
      </w:r>
    </w:p>
    <w:p w14:paraId="2F82EA27" w14:textId="43BA1D40" w:rsidR="006F3FCB" w:rsidRDefault="00D27714" w:rsidP="006F3FCB">
      <w:pPr>
        <w:pStyle w:val="ListParagraph"/>
        <w:numPr>
          <w:ilvl w:val="1"/>
          <w:numId w:val="43"/>
        </w:numPr>
      </w:pPr>
      <w:r w:rsidRPr="00D27714">
        <w:rPr>
          <w:b/>
        </w:rPr>
        <w:t>PLSS:</w:t>
      </w:r>
      <w:r>
        <w:t xml:space="preserve"> I</w:t>
      </w:r>
      <w:r w:rsidR="006F3FCB">
        <w:t>f latitude/longitude for the site are supplied, the page will display the Township/Range/Section of the site’s location</w:t>
      </w:r>
      <w:r>
        <w:t xml:space="preserve"> when the site record is saved</w:t>
      </w:r>
    </w:p>
    <w:p w14:paraId="6841F1AD" w14:textId="5600F884" w:rsidR="006F3FCB" w:rsidRDefault="00D27714" w:rsidP="006F3FCB">
      <w:pPr>
        <w:pStyle w:val="ListParagraph"/>
        <w:numPr>
          <w:ilvl w:val="1"/>
          <w:numId w:val="43"/>
        </w:numPr>
      </w:pPr>
      <w:r w:rsidRPr="00D27714">
        <w:rPr>
          <w:b/>
        </w:rPr>
        <w:t>Parcels:</w:t>
      </w:r>
      <w:r>
        <w:t xml:space="preserve"> If a parcel service is available for the dump location, the parcel number, owner, and acreage will also be automatically populated when the site record is saved.</w:t>
      </w:r>
    </w:p>
    <w:p w14:paraId="1D7D1C40" w14:textId="06C308CE" w:rsidR="00D27714" w:rsidRDefault="00D27714" w:rsidP="00D27714">
      <w:pPr>
        <w:pStyle w:val="ListParagraph"/>
        <w:numPr>
          <w:ilvl w:val="0"/>
          <w:numId w:val="43"/>
        </w:numPr>
      </w:pPr>
      <w:r>
        <w:rPr>
          <w:b/>
        </w:rPr>
        <w:t>Proximity Factors:</w:t>
      </w:r>
      <w:r>
        <w:t xml:space="preserve"> In order to accurately calculate a Health Threat Score for the site, these proximity factors must be filled in</w:t>
      </w:r>
    </w:p>
    <w:p w14:paraId="374681CB" w14:textId="2E3407F8" w:rsidR="00D27714" w:rsidRDefault="00D27714" w:rsidP="00D27714">
      <w:pPr>
        <w:pStyle w:val="ListParagraph"/>
        <w:numPr>
          <w:ilvl w:val="0"/>
          <w:numId w:val="43"/>
        </w:numPr>
      </w:pPr>
      <w:r w:rsidRPr="00D27714">
        <w:rPr>
          <w:b/>
        </w:rPr>
        <w:t>Initial Report:</w:t>
      </w:r>
      <w:r>
        <w:t xml:space="preserve"> indicate who initially reported the dump site</w:t>
      </w:r>
    </w:p>
    <w:p w14:paraId="0759A07A" w14:textId="77777777" w:rsidR="004D3A5B" w:rsidRDefault="004D3A5B" w:rsidP="000E1AAC"/>
    <w:p w14:paraId="1C6432CA" w14:textId="77777777" w:rsidR="000E1AAC" w:rsidRDefault="000E1AAC" w:rsidP="000E1AAC"/>
    <w:p w14:paraId="1043A6F2" w14:textId="77777777" w:rsidR="00B7645F" w:rsidRDefault="00B7645F">
      <w:pPr>
        <w:spacing w:before="0" w:after="0"/>
        <w:rPr>
          <w:rFonts w:cs="Arial"/>
          <w:b/>
          <w:bCs/>
          <w:i/>
          <w:iCs/>
          <w:color w:val="000080"/>
          <w:sz w:val="24"/>
          <w:szCs w:val="28"/>
        </w:rPr>
      </w:pPr>
      <w:r>
        <w:br w:type="page"/>
      </w:r>
    </w:p>
    <w:p w14:paraId="4AFD2C60" w14:textId="5B02AA14" w:rsidR="000E1AAC" w:rsidRDefault="000E1AAC" w:rsidP="000E1AAC">
      <w:pPr>
        <w:pStyle w:val="Heading2"/>
      </w:pPr>
      <w:bookmarkStart w:id="16" w:name="_Toc2525042"/>
      <w:bookmarkStart w:id="17" w:name="_Toc2544421"/>
      <w:r>
        <w:lastRenderedPageBreak/>
        <w:t>Assessments</w:t>
      </w:r>
      <w:bookmarkEnd w:id="16"/>
      <w:bookmarkEnd w:id="17"/>
    </w:p>
    <w:p w14:paraId="761DE251" w14:textId="73803D07" w:rsidR="00A47EE7" w:rsidRDefault="00A47EE7" w:rsidP="00A47EE7">
      <w:pPr>
        <w:rPr>
          <w:rFonts w:cs="Arial"/>
        </w:rPr>
      </w:pPr>
      <w:r>
        <w:rPr>
          <w:rFonts w:cs="Arial"/>
        </w:rPr>
        <w:t xml:space="preserve">Multiple field assessments can be conducted for a dump site. </w:t>
      </w:r>
    </w:p>
    <w:p w14:paraId="6D1C6A10" w14:textId="77777777" w:rsidR="00A47EE7" w:rsidRPr="00A47EE7" w:rsidRDefault="00A47EE7" w:rsidP="00A47EE7"/>
    <w:p w14:paraId="5E7308DE" w14:textId="6547E4A2" w:rsidR="00933858" w:rsidRDefault="00933858" w:rsidP="00933858">
      <w:pPr>
        <w:pStyle w:val="Heading3"/>
      </w:pPr>
      <w:bookmarkStart w:id="18" w:name="_Toc2544422"/>
      <w:r>
        <w:t>Assessments List</w:t>
      </w:r>
      <w:bookmarkEnd w:id="18"/>
    </w:p>
    <w:p w14:paraId="445C8871" w14:textId="7E282607" w:rsidR="000E1AAC" w:rsidRDefault="00933858" w:rsidP="000E1AAC">
      <w:r>
        <w:t xml:space="preserve">Existing assessments can be accessed either by clicking on the </w:t>
      </w:r>
      <w:r>
        <w:rPr>
          <w:noProof/>
          <w:lang w:eastAsia="en-US"/>
        </w:rPr>
        <w:drawing>
          <wp:inline distT="0" distB="0" distL="0" distR="0" wp14:anchorId="6A939509" wp14:editId="27080C95">
            <wp:extent cx="1578634" cy="199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03359" cy="202366"/>
                    </a:xfrm>
                    <a:prstGeom prst="rect">
                      <a:avLst/>
                    </a:prstGeom>
                  </pic:spPr>
                </pic:pic>
              </a:graphicData>
            </a:graphic>
          </wp:inline>
        </w:drawing>
      </w:r>
      <w:r>
        <w:t xml:space="preserve"> link on the left menu, or by viewing the details of a site record, and clicking on the </w:t>
      </w:r>
      <w:r>
        <w:rPr>
          <w:noProof/>
          <w:lang w:eastAsia="en-US"/>
        </w:rPr>
        <w:drawing>
          <wp:inline distT="0" distB="0" distL="0" distR="0" wp14:anchorId="3FE89896" wp14:editId="02B53B13">
            <wp:extent cx="1112808" cy="35407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22851" cy="357270"/>
                    </a:xfrm>
                    <a:prstGeom prst="rect">
                      <a:avLst/>
                    </a:prstGeom>
                  </pic:spPr>
                </pic:pic>
              </a:graphicData>
            </a:graphic>
          </wp:inline>
        </w:drawing>
      </w:r>
      <w:r>
        <w:t xml:space="preserve"> tab.</w:t>
      </w:r>
    </w:p>
    <w:p w14:paraId="30974796" w14:textId="207C775D" w:rsidR="00933858" w:rsidRDefault="00933858" w:rsidP="000E1AAC">
      <w:r>
        <w:t xml:space="preserve">This will display all assessments that have been conducted, as shown here: </w:t>
      </w:r>
    </w:p>
    <w:p w14:paraId="671B619B" w14:textId="77777777" w:rsidR="00933858" w:rsidRDefault="00933858" w:rsidP="000E1AAC"/>
    <w:p w14:paraId="61FBEE85" w14:textId="7E0FCA55" w:rsidR="00933858" w:rsidRDefault="00933858" w:rsidP="000E1AAC">
      <w:r>
        <w:rPr>
          <w:noProof/>
          <w:lang w:eastAsia="en-US"/>
        </w:rPr>
        <w:drawing>
          <wp:inline distT="0" distB="0" distL="0" distR="0" wp14:anchorId="3ED2200E" wp14:editId="2FAC11B7">
            <wp:extent cx="5943600" cy="3020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20060"/>
                    </a:xfrm>
                    <a:prstGeom prst="rect">
                      <a:avLst/>
                    </a:prstGeom>
                  </pic:spPr>
                </pic:pic>
              </a:graphicData>
            </a:graphic>
          </wp:inline>
        </w:drawing>
      </w:r>
    </w:p>
    <w:p w14:paraId="6803B608" w14:textId="77777777" w:rsidR="00014BFE" w:rsidRPr="00F97FB1" w:rsidRDefault="00014BFE" w:rsidP="00014BFE">
      <w:pPr>
        <w:jc w:val="center"/>
        <w:rPr>
          <w:rFonts w:cs="Arial"/>
          <w:b/>
        </w:rPr>
      </w:pPr>
      <w:r>
        <w:rPr>
          <w:rFonts w:cs="Arial"/>
          <w:b/>
        </w:rPr>
        <w:t>Edit Dump – View All Assessments</w:t>
      </w:r>
    </w:p>
    <w:p w14:paraId="68FA5E62" w14:textId="77777777" w:rsidR="00014BFE" w:rsidRDefault="00014BFE" w:rsidP="000E1AAC"/>
    <w:p w14:paraId="09E6EC32" w14:textId="77777777" w:rsidR="00933858" w:rsidRDefault="00933858" w:rsidP="000E1AAC"/>
    <w:p w14:paraId="5B7B344D" w14:textId="2C2540C0" w:rsidR="00CA4492" w:rsidRDefault="00CA4492" w:rsidP="00CA4492">
      <w:pPr>
        <w:pStyle w:val="Heading3"/>
      </w:pPr>
      <w:bookmarkStart w:id="19" w:name="_Ref2535190"/>
      <w:bookmarkStart w:id="20" w:name="_Toc2544423"/>
      <w:r>
        <w:t>Assessment Details</w:t>
      </w:r>
      <w:bookmarkEnd w:id="19"/>
      <w:bookmarkEnd w:id="20"/>
    </w:p>
    <w:p w14:paraId="2A7971CE" w14:textId="77777777" w:rsidR="00A47EE7" w:rsidRDefault="00A47EE7" w:rsidP="00CA4492"/>
    <w:p w14:paraId="2FC7496A" w14:textId="4F68F7B3" w:rsidR="00A47EE7" w:rsidRDefault="00A47EE7" w:rsidP="00A47EE7">
      <w:pPr>
        <w:pStyle w:val="Heading4"/>
      </w:pPr>
      <w:r>
        <w:t>General Field Assessment Information</w:t>
      </w:r>
    </w:p>
    <w:p w14:paraId="4D8851A6" w14:textId="77777777" w:rsidR="00A4559E" w:rsidRDefault="00A47EE7" w:rsidP="00A4559E">
      <w:r>
        <w:t>When adding or editing an assessment, you can track the assessment date, who conducted the assessment, assessment type, site status, and notes.</w:t>
      </w:r>
      <w:r w:rsidR="00A4559E">
        <w:t xml:space="preserve"> </w:t>
      </w:r>
    </w:p>
    <w:p w14:paraId="04098A30" w14:textId="77777777" w:rsidR="00A4559E" w:rsidRDefault="00A4559E" w:rsidP="00A4559E"/>
    <w:p w14:paraId="4C118A27" w14:textId="01B125F3" w:rsidR="00A4559E" w:rsidRDefault="00A4559E" w:rsidP="00A4559E">
      <w:pPr>
        <w:rPr>
          <w:rFonts w:cs="Arial"/>
        </w:rPr>
      </w:pPr>
      <w:r>
        <w:rPr>
          <w:rFonts w:cs="Arial"/>
        </w:rPr>
        <w:t xml:space="preserve">The assessment type can be: </w:t>
      </w:r>
    </w:p>
    <w:p w14:paraId="57EDCED6" w14:textId="77777777" w:rsidR="00A4559E" w:rsidRDefault="00A4559E" w:rsidP="00A4559E">
      <w:pPr>
        <w:pStyle w:val="ListParagraph"/>
        <w:numPr>
          <w:ilvl w:val="0"/>
          <w:numId w:val="44"/>
        </w:numPr>
        <w:rPr>
          <w:rFonts w:cs="Arial"/>
        </w:rPr>
      </w:pPr>
      <w:r>
        <w:rPr>
          <w:rFonts w:cs="Arial"/>
        </w:rPr>
        <w:t>Initial Assessment</w:t>
      </w:r>
    </w:p>
    <w:p w14:paraId="5924CB52" w14:textId="77777777" w:rsidR="00A4559E" w:rsidRDefault="00A4559E" w:rsidP="00A4559E">
      <w:pPr>
        <w:pStyle w:val="ListParagraph"/>
        <w:numPr>
          <w:ilvl w:val="0"/>
          <w:numId w:val="44"/>
        </w:numPr>
        <w:rPr>
          <w:rFonts w:cs="Arial"/>
        </w:rPr>
      </w:pPr>
      <w:r>
        <w:rPr>
          <w:rFonts w:cs="Arial"/>
        </w:rPr>
        <w:t>Annual Review</w:t>
      </w:r>
    </w:p>
    <w:p w14:paraId="7398F1FC" w14:textId="77777777" w:rsidR="00A4559E" w:rsidRDefault="00A4559E" w:rsidP="00A4559E">
      <w:pPr>
        <w:pStyle w:val="ListParagraph"/>
        <w:numPr>
          <w:ilvl w:val="0"/>
          <w:numId w:val="44"/>
        </w:numPr>
        <w:rPr>
          <w:rFonts w:cs="Arial"/>
        </w:rPr>
      </w:pPr>
      <w:r>
        <w:rPr>
          <w:rFonts w:cs="Arial"/>
        </w:rPr>
        <w:t>Final Review</w:t>
      </w:r>
    </w:p>
    <w:p w14:paraId="724DC256" w14:textId="5A8F71E7" w:rsidR="00CA4492" w:rsidRDefault="00CA4492" w:rsidP="00CA4492"/>
    <w:p w14:paraId="29A6DC4E" w14:textId="77777777" w:rsidR="00A47EE7" w:rsidRDefault="00A47EE7" w:rsidP="00CA4492"/>
    <w:p w14:paraId="1FFF6CFD" w14:textId="15426D33" w:rsidR="00A47EE7" w:rsidRDefault="00A47EE7" w:rsidP="00CA4492">
      <w:r>
        <w:rPr>
          <w:noProof/>
          <w:lang w:eastAsia="en-US"/>
        </w:rPr>
        <w:lastRenderedPageBreak/>
        <w:drawing>
          <wp:inline distT="0" distB="0" distL="0" distR="0" wp14:anchorId="30640B61" wp14:editId="2DAB9967">
            <wp:extent cx="5943600" cy="3307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07080"/>
                    </a:xfrm>
                    <a:prstGeom prst="rect">
                      <a:avLst/>
                    </a:prstGeom>
                  </pic:spPr>
                </pic:pic>
              </a:graphicData>
            </a:graphic>
          </wp:inline>
        </w:drawing>
      </w:r>
    </w:p>
    <w:p w14:paraId="34F00AC1" w14:textId="77777777" w:rsidR="00014BFE" w:rsidRPr="00F97FB1" w:rsidRDefault="00014BFE" w:rsidP="00014BFE">
      <w:pPr>
        <w:jc w:val="center"/>
        <w:rPr>
          <w:rFonts w:cs="Arial"/>
          <w:b/>
        </w:rPr>
      </w:pPr>
      <w:r>
        <w:rPr>
          <w:rFonts w:cs="Arial"/>
          <w:b/>
        </w:rPr>
        <w:t>Edit Dump – Edit or Add New Assessment</w:t>
      </w:r>
    </w:p>
    <w:p w14:paraId="2B28CE00" w14:textId="77777777" w:rsidR="00A47EE7" w:rsidRDefault="00A47EE7" w:rsidP="00CA4492"/>
    <w:p w14:paraId="4907C182" w14:textId="49977969" w:rsidR="00A47EE7" w:rsidRDefault="00A47EE7" w:rsidP="00CA4492">
      <w:r>
        <w:t>In addition, you can upload one or more photos taken during the assessment, and one or more files associated with the assessment.</w:t>
      </w:r>
    </w:p>
    <w:p w14:paraId="53197B2C" w14:textId="77777777" w:rsidR="00A47EE7" w:rsidRDefault="00A47EE7" w:rsidP="00CA4492"/>
    <w:p w14:paraId="55935FA5" w14:textId="77777777" w:rsidR="00A47EE7" w:rsidRPr="00D23090" w:rsidRDefault="00A47EE7" w:rsidP="00A47EE7">
      <w:pPr>
        <w:rPr>
          <w:rFonts w:cs="Arial"/>
        </w:rPr>
      </w:pPr>
      <w:r>
        <w:rPr>
          <w:rFonts w:cs="Arial"/>
        </w:rPr>
        <w:t xml:space="preserve">When the user is finished, they can click the </w:t>
      </w:r>
      <w:r>
        <w:rPr>
          <w:rFonts w:cs="Arial"/>
          <w:b/>
        </w:rPr>
        <w:t>Save</w:t>
      </w:r>
      <w:r>
        <w:rPr>
          <w:rFonts w:cs="Arial"/>
        </w:rPr>
        <w:t xml:space="preserve"> button to save the record.</w:t>
      </w:r>
    </w:p>
    <w:p w14:paraId="2580B458" w14:textId="77777777" w:rsidR="00A47EE7" w:rsidRDefault="00A47EE7" w:rsidP="00CA4492"/>
    <w:p w14:paraId="7020809C" w14:textId="77777777" w:rsidR="00A47EE7" w:rsidRDefault="00A47EE7" w:rsidP="00CA4492"/>
    <w:p w14:paraId="4CB0058A" w14:textId="55467A84" w:rsidR="00A47EE7" w:rsidRDefault="00A47EE7" w:rsidP="00A47EE7">
      <w:pPr>
        <w:pStyle w:val="Heading4"/>
      </w:pPr>
      <w:r>
        <w:t>Waste Profile</w:t>
      </w:r>
    </w:p>
    <w:p w14:paraId="7705A07C" w14:textId="787C213D" w:rsidR="002D5FC3" w:rsidRDefault="00A47EE7" w:rsidP="002D5FC3">
      <w:pPr>
        <w:rPr>
          <w:rFonts w:cs="Arial"/>
        </w:rPr>
      </w:pPr>
      <w:r>
        <w:t xml:space="preserve">Click on the </w:t>
      </w:r>
      <w:r>
        <w:rPr>
          <w:b/>
        </w:rPr>
        <w:t xml:space="preserve">Waste Profile/Health Threat </w:t>
      </w:r>
      <w:r>
        <w:t>t</w:t>
      </w:r>
      <w:r w:rsidR="002D5FC3">
        <w:t>ab t</w:t>
      </w:r>
      <w:r>
        <w:t>o enter in the types of waste at the site.</w:t>
      </w:r>
      <w:r w:rsidR="002D5FC3">
        <w:t xml:space="preserve"> </w:t>
      </w:r>
      <w:r w:rsidR="002D5FC3">
        <w:rPr>
          <w:rFonts w:cs="Arial"/>
        </w:rPr>
        <w:t xml:space="preserve">This tab is used to identify the waste profile for the site, based on the findings of a particular assessment. </w:t>
      </w:r>
    </w:p>
    <w:p w14:paraId="2DEAB1A7" w14:textId="77777777" w:rsidR="002D5FC3" w:rsidRDefault="002D5FC3" w:rsidP="002D5FC3">
      <w:pPr>
        <w:rPr>
          <w:rFonts w:cs="Arial"/>
        </w:rPr>
      </w:pPr>
    </w:p>
    <w:p w14:paraId="1FAE3035" w14:textId="77777777" w:rsidR="002D5FC3" w:rsidRDefault="002D5FC3" w:rsidP="002D5FC3">
      <w:pPr>
        <w:rPr>
          <w:rFonts w:cs="Arial"/>
        </w:rPr>
      </w:pPr>
      <w:r>
        <w:rPr>
          <w:rFonts w:cs="Arial"/>
        </w:rPr>
        <w:t xml:space="preserve">Note: This is the bulk of information that will be used to generate the </w:t>
      </w:r>
      <w:r w:rsidRPr="00866F5D">
        <w:rPr>
          <w:rFonts w:cs="Arial"/>
          <w:b/>
        </w:rPr>
        <w:t>IHS Open Dump Survey Form</w:t>
      </w:r>
      <w:r>
        <w:rPr>
          <w:rFonts w:cs="Arial"/>
        </w:rPr>
        <w:t>.</w:t>
      </w:r>
    </w:p>
    <w:p w14:paraId="09679505" w14:textId="704DE2E0" w:rsidR="00A47EE7" w:rsidRDefault="00A47EE7" w:rsidP="00CA4492"/>
    <w:p w14:paraId="45927B5B" w14:textId="77777777" w:rsidR="00CB3461" w:rsidRDefault="00CB3461" w:rsidP="00CA4492">
      <w:pPr>
        <w:rPr>
          <w:noProof/>
          <w:lang w:eastAsia="en-US"/>
        </w:rPr>
      </w:pPr>
      <w:r>
        <w:rPr>
          <w:noProof/>
          <w:lang w:eastAsia="en-US"/>
        </w:rPr>
        <w:lastRenderedPageBreak/>
        <w:drawing>
          <wp:inline distT="0" distB="0" distL="0" distR="0" wp14:anchorId="454991EE" wp14:editId="22C40851">
            <wp:extent cx="5943600" cy="30206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20695"/>
                    </a:xfrm>
                    <a:prstGeom prst="rect">
                      <a:avLst/>
                    </a:prstGeom>
                  </pic:spPr>
                </pic:pic>
              </a:graphicData>
            </a:graphic>
          </wp:inline>
        </w:drawing>
      </w:r>
      <w:r w:rsidRPr="00CB3461">
        <w:rPr>
          <w:noProof/>
          <w:lang w:eastAsia="en-US"/>
        </w:rPr>
        <w:t xml:space="preserve"> </w:t>
      </w:r>
      <w:r>
        <w:rPr>
          <w:noProof/>
          <w:lang w:eastAsia="en-US"/>
        </w:rPr>
        <w:drawing>
          <wp:inline distT="0" distB="0" distL="0" distR="0" wp14:anchorId="192A9826" wp14:editId="2EE02EFF">
            <wp:extent cx="5943345" cy="3164674"/>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10"/>
                    <a:stretch/>
                  </pic:blipFill>
                  <pic:spPr bwMode="auto">
                    <a:xfrm>
                      <a:off x="0" y="0"/>
                      <a:ext cx="5943600" cy="3164810"/>
                    </a:xfrm>
                    <a:prstGeom prst="rect">
                      <a:avLst/>
                    </a:prstGeom>
                    <a:ln>
                      <a:noFill/>
                    </a:ln>
                    <a:extLst>
                      <a:ext uri="{53640926-AAD7-44D8-BBD7-CCE9431645EC}">
                        <a14:shadowObscured xmlns:a14="http://schemas.microsoft.com/office/drawing/2010/main"/>
                      </a:ext>
                    </a:extLst>
                  </pic:spPr>
                </pic:pic>
              </a:graphicData>
            </a:graphic>
          </wp:inline>
        </w:drawing>
      </w:r>
    </w:p>
    <w:p w14:paraId="63203709" w14:textId="77777777" w:rsidR="001B48B3" w:rsidRPr="00F97FB1" w:rsidRDefault="001B48B3" w:rsidP="001B48B3">
      <w:pPr>
        <w:jc w:val="center"/>
        <w:rPr>
          <w:rFonts w:cs="Arial"/>
          <w:b/>
        </w:rPr>
      </w:pPr>
      <w:r>
        <w:rPr>
          <w:rFonts w:cs="Arial"/>
          <w:b/>
        </w:rPr>
        <w:t>Edit Dump – Waste Profile / Health Threat</w:t>
      </w:r>
    </w:p>
    <w:p w14:paraId="65EC4855" w14:textId="77777777" w:rsidR="001B48B3" w:rsidRDefault="001B48B3" w:rsidP="00CA4492"/>
    <w:p w14:paraId="6005CCF6" w14:textId="77777777" w:rsidR="001B48B3" w:rsidRDefault="001B48B3" w:rsidP="001B48B3">
      <w:pPr>
        <w:rPr>
          <w:rFonts w:cs="Arial"/>
          <w:b/>
        </w:rPr>
      </w:pPr>
      <w:r>
        <w:rPr>
          <w:rFonts w:cs="Arial"/>
          <w:b/>
        </w:rPr>
        <w:t>Site Size</w:t>
      </w:r>
      <w:r w:rsidRPr="00943E9A">
        <w:rPr>
          <w:rFonts w:cs="Arial"/>
          <w:b/>
        </w:rPr>
        <w:t xml:space="preserve">: </w:t>
      </w:r>
    </w:p>
    <w:p w14:paraId="5994DC7F" w14:textId="77777777" w:rsidR="001B48B3" w:rsidRDefault="001B48B3" w:rsidP="001B48B3">
      <w:pPr>
        <w:rPr>
          <w:rFonts w:cs="Arial"/>
        </w:rPr>
      </w:pPr>
      <w:r>
        <w:rPr>
          <w:rFonts w:cs="Arial"/>
        </w:rPr>
        <w:t xml:space="preserve">The user will provide first estimate the size of the dump by providing a surface area and total volume. </w:t>
      </w:r>
    </w:p>
    <w:p w14:paraId="3EDBD9E4" w14:textId="77777777" w:rsidR="001B48B3" w:rsidRDefault="001B48B3" w:rsidP="001B48B3">
      <w:pPr>
        <w:rPr>
          <w:rFonts w:cs="Arial"/>
        </w:rPr>
      </w:pPr>
    </w:p>
    <w:p w14:paraId="1342CCEF" w14:textId="77777777" w:rsidR="001B48B3" w:rsidRPr="00943E9A" w:rsidRDefault="001B48B3" w:rsidP="001B48B3">
      <w:pPr>
        <w:rPr>
          <w:rFonts w:cs="Arial"/>
          <w:b/>
        </w:rPr>
      </w:pPr>
      <w:r>
        <w:rPr>
          <w:rFonts w:cs="Arial"/>
        </w:rPr>
        <w:t xml:space="preserve">The system will automatically tally a sub-score based on the provided surface area. </w:t>
      </w:r>
    </w:p>
    <w:p w14:paraId="04BC9CC8" w14:textId="77777777" w:rsidR="001B48B3" w:rsidRDefault="001B48B3" w:rsidP="001B48B3">
      <w:pPr>
        <w:rPr>
          <w:rFonts w:cs="Arial"/>
        </w:rPr>
      </w:pPr>
    </w:p>
    <w:tbl>
      <w:tblPr>
        <w:tblW w:w="6390" w:type="dxa"/>
        <w:tblLook w:val="04A0" w:firstRow="1" w:lastRow="0" w:firstColumn="1" w:lastColumn="0" w:noHBand="0" w:noVBand="1"/>
      </w:tblPr>
      <w:tblGrid>
        <w:gridCol w:w="3690"/>
        <w:gridCol w:w="2700"/>
      </w:tblGrid>
      <w:tr w:rsidR="001B48B3" w14:paraId="6B8CCB92" w14:textId="77777777" w:rsidTr="0009427B">
        <w:trPr>
          <w:trHeight w:val="288"/>
        </w:trPr>
        <w:tc>
          <w:tcPr>
            <w:tcW w:w="3690" w:type="dxa"/>
            <w:tcBorders>
              <w:bottom w:val="single" w:sz="4" w:space="0" w:color="auto"/>
            </w:tcBorders>
            <w:shd w:val="clear" w:color="auto" w:fill="auto"/>
          </w:tcPr>
          <w:p w14:paraId="52D761B9" w14:textId="77777777" w:rsidR="001B48B3" w:rsidRDefault="001B48B3" w:rsidP="0009427B">
            <w:pPr>
              <w:tabs>
                <w:tab w:val="left" w:pos="2553"/>
              </w:tabs>
            </w:pPr>
            <w:r>
              <w:t>Site Size Characteristic Points</w:t>
            </w:r>
          </w:p>
        </w:tc>
        <w:tc>
          <w:tcPr>
            <w:tcW w:w="2700" w:type="dxa"/>
            <w:tcBorders>
              <w:bottom w:val="single" w:sz="4" w:space="0" w:color="auto"/>
            </w:tcBorders>
            <w:shd w:val="clear" w:color="auto" w:fill="auto"/>
          </w:tcPr>
          <w:p w14:paraId="2BCCD179" w14:textId="77777777" w:rsidR="001B48B3" w:rsidRDefault="001B48B3" w:rsidP="0009427B">
            <w:pPr>
              <w:tabs>
                <w:tab w:val="left" w:pos="2553"/>
              </w:tabs>
            </w:pPr>
            <w:r>
              <w:t xml:space="preserve">Data field: </w:t>
            </w:r>
            <w:r w:rsidRPr="004D4D50">
              <w:rPr>
                <w:b/>
              </w:rPr>
              <w:t>Size</w:t>
            </w:r>
          </w:p>
        </w:tc>
      </w:tr>
      <w:tr w:rsidR="001B48B3" w14:paraId="6FAEF881" w14:textId="77777777" w:rsidTr="0009427B">
        <w:trPr>
          <w:trHeight w:val="288"/>
        </w:trPr>
        <w:tc>
          <w:tcPr>
            <w:tcW w:w="3690" w:type="dxa"/>
            <w:tcBorders>
              <w:top w:val="single" w:sz="4" w:space="0" w:color="auto"/>
            </w:tcBorders>
            <w:shd w:val="clear" w:color="auto" w:fill="auto"/>
          </w:tcPr>
          <w:p w14:paraId="136A9E39" w14:textId="77777777" w:rsidR="001B48B3" w:rsidRDefault="001B48B3" w:rsidP="0009427B">
            <w:pPr>
              <w:tabs>
                <w:tab w:val="left" w:pos="2553"/>
              </w:tabs>
              <w:jc w:val="center"/>
            </w:pPr>
            <w:r w:rsidRPr="00812AB9">
              <w:t>3</w:t>
            </w:r>
          </w:p>
        </w:tc>
        <w:tc>
          <w:tcPr>
            <w:tcW w:w="2700" w:type="dxa"/>
            <w:tcBorders>
              <w:top w:val="single" w:sz="4" w:space="0" w:color="auto"/>
            </w:tcBorders>
            <w:shd w:val="clear" w:color="auto" w:fill="auto"/>
          </w:tcPr>
          <w:p w14:paraId="7C449FAF" w14:textId="77777777" w:rsidR="001B48B3" w:rsidRDefault="001B48B3" w:rsidP="0009427B">
            <w:pPr>
              <w:tabs>
                <w:tab w:val="left" w:pos="2553"/>
              </w:tabs>
            </w:pPr>
            <w:r>
              <w:t xml:space="preserve">More than </w:t>
            </w:r>
            <w:r w:rsidRPr="00812AB9">
              <w:t>5 acres</w:t>
            </w:r>
          </w:p>
        </w:tc>
      </w:tr>
      <w:tr w:rsidR="001B48B3" w14:paraId="06AA7B96" w14:textId="77777777" w:rsidTr="0009427B">
        <w:trPr>
          <w:trHeight w:val="288"/>
        </w:trPr>
        <w:tc>
          <w:tcPr>
            <w:tcW w:w="3690" w:type="dxa"/>
            <w:shd w:val="clear" w:color="auto" w:fill="auto"/>
          </w:tcPr>
          <w:p w14:paraId="2680577D" w14:textId="77777777" w:rsidR="001B48B3" w:rsidRDefault="001B48B3" w:rsidP="0009427B">
            <w:pPr>
              <w:tabs>
                <w:tab w:val="left" w:pos="2553"/>
              </w:tabs>
              <w:jc w:val="center"/>
            </w:pPr>
            <w:r w:rsidRPr="00812AB9">
              <w:t>2</w:t>
            </w:r>
          </w:p>
        </w:tc>
        <w:tc>
          <w:tcPr>
            <w:tcW w:w="2700" w:type="dxa"/>
            <w:shd w:val="clear" w:color="auto" w:fill="auto"/>
          </w:tcPr>
          <w:p w14:paraId="24A91C2C" w14:textId="77777777" w:rsidR="001B48B3" w:rsidRDefault="001B48B3" w:rsidP="0009427B">
            <w:pPr>
              <w:tabs>
                <w:tab w:val="left" w:pos="2553"/>
              </w:tabs>
            </w:pPr>
            <w:r w:rsidRPr="00812AB9">
              <w:t>0.5 - 5 acre</w:t>
            </w:r>
            <w:r>
              <w:t>s</w:t>
            </w:r>
          </w:p>
        </w:tc>
      </w:tr>
      <w:tr w:rsidR="001B48B3" w14:paraId="587CFC0E" w14:textId="77777777" w:rsidTr="0009427B">
        <w:trPr>
          <w:trHeight w:val="288"/>
        </w:trPr>
        <w:tc>
          <w:tcPr>
            <w:tcW w:w="3690" w:type="dxa"/>
            <w:shd w:val="clear" w:color="auto" w:fill="auto"/>
          </w:tcPr>
          <w:p w14:paraId="5553D46D" w14:textId="77777777" w:rsidR="001B48B3" w:rsidRDefault="001B48B3" w:rsidP="0009427B">
            <w:pPr>
              <w:tabs>
                <w:tab w:val="left" w:pos="2553"/>
              </w:tabs>
              <w:jc w:val="center"/>
            </w:pPr>
            <w:r w:rsidRPr="00812AB9">
              <w:lastRenderedPageBreak/>
              <w:t>1</w:t>
            </w:r>
          </w:p>
        </w:tc>
        <w:tc>
          <w:tcPr>
            <w:tcW w:w="2700" w:type="dxa"/>
            <w:shd w:val="clear" w:color="auto" w:fill="auto"/>
          </w:tcPr>
          <w:p w14:paraId="0C093683" w14:textId="77777777" w:rsidR="001B48B3" w:rsidRDefault="001B48B3" w:rsidP="0009427B">
            <w:pPr>
              <w:tabs>
                <w:tab w:val="left" w:pos="2553"/>
              </w:tabs>
            </w:pPr>
            <w:r>
              <w:t xml:space="preserve">Less than </w:t>
            </w:r>
            <w:r w:rsidRPr="00812AB9">
              <w:t>0.5 acre</w:t>
            </w:r>
            <w:r>
              <w:t>s</w:t>
            </w:r>
          </w:p>
        </w:tc>
      </w:tr>
    </w:tbl>
    <w:p w14:paraId="4DDE9554" w14:textId="77777777" w:rsidR="001B48B3" w:rsidRPr="004030F6" w:rsidRDefault="001B48B3" w:rsidP="001B48B3">
      <w:pPr>
        <w:rPr>
          <w:rFonts w:cs="Arial"/>
          <w:b/>
        </w:rPr>
      </w:pPr>
      <w:r>
        <w:rPr>
          <w:rFonts w:cs="Arial"/>
          <w:b/>
        </w:rPr>
        <w:t>Site Contents</w:t>
      </w:r>
      <w:r w:rsidRPr="004030F6">
        <w:rPr>
          <w:rFonts w:cs="Arial"/>
          <w:b/>
        </w:rPr>
        <w:t xml:space="preserve">: </w:t>
      </w:r>
    </w:p>
    <w:p w14:paraId="6F139519" w14:textId="77777777" w:rsidR="001B48B3" w:rsidRDefault="001B48B3" w:rsidP="001B48B3">
      <w:pPr>
        <w:rPr>
          <w:rFonts w:cs="Arial"/>
        </w:rPr>
      </w:pPr>
      <w:r>
        <w:rPr>
          <w:rFonts w:cs="Arial"/>
        </w:rPr>
        <w:t xml:space="preserve">The user can then identify the contents for the site, which is done by clicking checkboxes for the types of waste are found at the site. </w:t>
      </w:r>
    </w:p>
    <w:p w14:paraId="5D4BDB43" w14:textId="77777777" w:rsidR="001B48B3" w:rsidRDefault="001B48B3" w:rsidP="001B48B3">
      <w:pPr>
        <w:rPr>
          <w:rFonts w:cs="Arial"/>
        </w:rPr>
      </w:pPr>
    </w:p>
    <w:p w14:paraId="42278ADB" w14:textId="77777777" w:rsidR="001B48B3" w:rsidRDefault="001B48B3" w:rsidP="001B48B3">
      <w:pPr>
        <w:rPr>
          <w:rFonts w:cs="Arial"/>
        </w:rPr>
      </w:pPr>
      <w:r>
        <w:rPr>
          <w:rFonts w:cs="Arial"/>
        </w:rPr>
        <w:t xml:space="preserve">When the user selects a waste type, a corresponding </w:t>
      </w:r>
      <w:proofErr w:type="spellStart"/>
      <w:r>
        <w:rPr>
          <w:rFonts w:cs="Arial"/>
        </w:rPr>
        <w:t>subscore</w:t>
      </w:r>
      <w:proofErr w:type="spellEnd"/>
      <w:r>
        <w:rPr>
          <w:rFonts w:cs="Arial"/>
        </w:rPr>
        <w:t xml:space="preserve"> will be automatically displayed, according to the following table: </w:t>
      </w:r>
    </w:p>
    <w:p w14:paraId="0206D485" w14:textId="77777777" w:rsidR="001B48B3" w:rsidRDefault="001B48B3" w:rsidP="001B48B3">
      <w:pPr>
        <w:rPr>
          <w:rFonts w:cs="Arial"/>
        </w:rPr>
      </w:pPr>
    </w:p>
    <w:tbl>
      <w:tblPr>
        <w:tblW w:w="0" w:type="auto"/>
        <w:tblLook w:val="04A0" w:firstRow="1" w:lastRow="0" w:firstColumn="1" w:lastColumn="0" w:noHBand="0" w:noVBand="1"/>
      </w:tblPr>
      <w:tblGrid>
        <w:gridCol w:w="6210"/>
        <w:gridCol w:w="2232"/>
      </w:tblGrid>
      <w:tr w:rsidR="001B48B3" w14:paraId="7D2AC8DB" w14:textId="77777777" w:rsidTr="0009427B">
        <w:trPr>
          <w:trHeight w:val="360"/>
          <w:tblHeader/>
        </w:trPr>
        <w:tc>
          <w:tcPr>
            <w:tcW w:w="6210" w:type="dxa"/>
            <w:tcBorders>
              <w:bottom w:val="single" w:sz="4" w:space="0" w:color="auto"/>
            </w:tcBorders>
            <w:shd w:val="clear" w:color="auto" w:fill="auto"/>
          </w:tcPr>
          <w:p w14:paraId="5B13A770" w14:textId="77777777" w:rsidR="001B48B3" w:rsidRPr="009B1C75" w:rsidRDefault="001B48B3" w:rsidP="0009427B">
            <w:pPr>
              <w:tabs>
                <w:tab w:val="left" w:pos="2553"/>
              </w:tabs>
            </w:pPr>
            <w:r>
              <w:t>Observed contents</w:t>
            </w:r>
          </w:p>
        </w:tc>
        <w:tc>
          <w:tcPr>
            <w:tcW w:w="2232" w:type="dxa"/>
            <w:tcBorders>
              <w:bottom w:val="single" w:sz="4" w:space="0" w:color="auto"/>
            </w:tcBorders>
            <w:shd w:val="clear" w:color="auto" w:fill="auto"/>
          </w:tcPr>
          <w:p w14:paraId="1C0B6B94" w14:textId="77777777" w:rsidR="001B48B3" w:rsidRDefault="001B48B3" w:rsidP="0009427B">
            <w:pPr>
              <w:tabs>
                <w:tab w:val="left" w:pos="2553"/>
              </w:tabs>
            </w:pPr>
            <w:r>
              <w:t xml:space="preserve">Sub-score </w:t>
            </w:r>
          </w:p>
        </w:tc>
      </w:tr>
      <w:tr w:rsidR="001B48B3" w:rsidRPr="00A77EB7" w14:paraId="04985414" w14:textId="77777777" w:rsidTr="0009427B">
        <w:trPr>
          <w:trHeight w:val="360"/>
        </w:trPr>
        <w:tc>
          <w:tcPr>
            <w:tcW w:w="6210" w:type="dxa"/>
            <w:tcBorders>
              <w:top w:val="single" w:sz="4" w:space="0" w:color="auto"/>
            </w:tcBorders>
            <w:shd w:val="clear" w:color="auto" w:fill="auto"/>
            <w:vAlign w:val="bottom"/>
          </w:tcPr>
          <w:p w14:paraId="6D686D52" w14:textId="77777777" w:rsidR="001B48B3" w:rsidRPr="009B1C75" w:rsidRDefault="001B48B3" w:rsidP="0009427B">
            <w:r w:rsidRPr="009B1C75">
              <w:t>Abandoned automobiles</w:t>
            </w:r>
          </w:p>
        </w:tc>
        <w:tc>
          <w:tcPr>
            <w:tcW w:w="2232" w:type="dxa"/>
            <w:tcBorders>
              <w:top w:val="single" w:sz="4" w:space="0" w:color="auto"/>
            </w:tcBorders>
            <w:shd w:val="clear" w:color="auto" w:fill="auto"/>
            <w:vAlign w:val="bottom"/>
          </w:tcPr>
          <w:p w14:paraId="5A36D50E" w14:textId="77777777" w:rsidR="001B48B3" w:rsidRPr="00A77EB7" w:rsidRDefault="001B48B3" w:rsidP="0009427B">
            <w:pPr>
              <w:jc w:val="center"/>
            </w:pPr>
            <w:r w:rsidRPr="00A77EB7">
              <w:t>5</w:t>
            </w:r>
          </w:p>
        </w:tc>
      </w:tr>
      <w:tr w:rsidR="001B48B3" w:rsidRPr="00A77EB7" w14:paraId="3DA7A7A3" w14:textId="77777777" w:rsidTr="0009427B">
        <w:trPr>
          <w:trHeight w:val="360"/>
        </w:trPr>
        <w:tc>
          <w:tcPr>
            <w:tcW w:w="6210" w:type="dxa"/>
            <w:shd w:val="clear" w:color="auto" w:fill="auto"/>
            <w:vAlign w:val="bottom"/>
          </w:tcPr>
          <w:p w14:paraId="62DE3C82" w14:textId="77777777" w:rsidR="001B48B3" w:rsidRPr="009B1C75" w:rsidRDefault="001B48B3" w:rsidP="0009427B">
            <w:r w:rsidRPr="009B1C75">
              <w:t>Abandoned trailers</w:t>
            </w:r>
          </w:p>
        </w:tc>
        <w:tc>
          <w:tcPr>
            <w:tcW w:w="2232" w:type="dxa"/>
            <w:shd w:val="clear" w:color="auto" w:fill="auto"/>
            <w:vAlign w:val="bottom"/>
          </w:tcPr>
          <w:p w14:paraId="02C43EBE" w14:textId="77777777" w:rsidR="001B48B3" w:rsidRPr="00A77EB7" w:rsidRDefault="001B48B3" w:rsidP="0009427B">
            <w:pPr>
              <w:jc w:val="center"/>
            </w:pPr>
            <w:r w:rsidRPr="00A77EB7">
              <w:t>1</w:t>
            </w:r>
          </w:p>
        </w:tc>
      </w:tr>
      <w:tr w:rsidR="001B48B3" w:rsidRPr="00A77EB7" w14:paraId="52A0C2FF" w14:textId="77777777" w:rsidTr="0009427B">
        <w:trPr>
          <w:trHeight w:val="360"/>
        </w:trPr>
        <w:tc>
          <w:tcPr>
            <w:tcW w:w="6210" w:type="dxa"/>
            <w:shd w:val="clear" w:color="auto" w:fill="auto"/>
            <w:vAlign w:val="bottom"/>
          </w:tcPr>
          <w:p w14:paraId="63D6DCED" w14:textId="77777777" w:rsidR="001B48B3" w:rsidRPr="009B1C75" w:rsidRDefault="001B48B3" w:rsidP="0009427B">
            <w:r w:rsidRPr="009B1C75">
              <w:t>Animal carcasses</w:t>
            </w:r>
          </w:p>
        </w:tc>
        <w:tc>
          <w:tcPr>
            <w:tcW w:w="2232" w:type="dxa"/>
            <w:shd w:val="clear" w:color="auto" w:fill="auto"/>
            <w:vAlign w:val="bottom"/>
          </w:tcPr>
          <w:p w14:paraId="44E6503B" w14:textId="77777777" w:rsidR="001B48B3" w:rsidRPr="00A77EB7" w:rsidRDefault="001B48B3" w:rsidP="0009427B">
            <w:pPr>
              <w:jc w:val="center"/>
            </w:pPr>
            <w:r w:rsidRPr="00A77EB7">
              <w:t>5</w:t>
            </w:r>
          </w:p>
        </w:tc>
      </w:tr>
      <w:tr w:rsidR="001B48B3" w:rsidRPr="00A77EB7" w14:paraId="6ADCE6A1" w14:textId="77777777" w:rsidTr="0009427B">
        <w:trPr>
          <w:trHeight w:val="360"/>
        </w:trPr>
        <w:tc>
          <w:tcPr>
            <w:tcW w:w="6210" w:type="dxa"/>
            <w:shd w:val="clear" w:color="auto" w:fill="auto"/>
            <w:vAlign w:val="bottom"/>
          </w:tcPr>
          <w:p w14:paraId="7C658920" w14:textId="77777777" w:rsidR="001B48B3" w:rsidRPr="009B1C75" w:rsidRDefault="001B48B3" w:rsidP="0009427B">
            <w:r w:rsidRPr="009B1C75">
              <w:t>Appliances/white goods</w:t>
            </w:r>
          </w:p>
        </w:tc>
        <w:tc>
          <w:tcPr>
            <w:tcW w:w="2232" w:type="dxa"/>
            <w:shd w:val="clear" w:color="auto" w:fill="auto"/>
            <w:vAlign w:val="bottom"/>
          </w:tcPr>
          <w:p w14:paraId="5E4A7E52" w14:textId="77777777" w:rsidR="001B48B3" w:rsidRPr="00A77EB7" w:rsidRDefault="001B48B3" w:rsidP="0009427B">
            <w:pPr>
              <w:jc w:val="center"/>
            </w:pPr>
            <w:r w:rsidRPr="00A77EB7">
              <w:t>5</w:t>
            </w:r>
          </w:p>
        </w:tc>
      </w:tr>
      <w:tr w:rsidR="001B48B3" w:rsidRPr="00A77EB7" w14:paraId="1ACFCB61" w14:textId="77777777" w:rsidTr="0009427B">
        <w:trPr>
          <w:trHeight w:val="360"/>
        </w:trPr>
        <w:tc>
          <w:tcPr>
            <w:tcW w:w="6210" w:type="dxa"/>
            <w:shd w:val="clear" w:color="auto" w:fill="auto"/>
            <w:vAlign w:val="bottom"/>
          </w:tcPr>
          <w:p w14:paraId="37889C56" w14:textId="77777777" w:rsidR="001B48B3" w:rsidRPr="009B1C75" w:rsidRDefault="001B48B3" w:rsidP="0009427B">
            <w:r w:rsidRPr="009B1C75">
              <w:t>Construction and demolition wastes</w:t>
            </w:r>
          </w:p>
        </w:tc>
        <w:tc>
          <w:tcPr>
            <w:tcW w:w="2232" w:type="dxa"/>
            <w:shd w:val="clear" w:color="auto" w:fill="auto"/>
            <w:vAlign w:val="bottom"/>
          </w:tcPr>
          <w:p w14:paraId="0EE24DD0" w14:textId="77777777" w:rsidR="001B48B3" w:rsidRPr="00A77EB7" w:rsidRDefault="001B48B3" w:rsidP="0009427B">
            <w:pPr>
              <w:jc w:val="center"/>
            </w:pPr>
            <w:r w:rsidRPr="00A77EB7">
              <w:t>1</w:t>
            </w:r>
          </w:p>
        </w:tc>
      </w:tr>
      <w:tr w:rsidR="001B48B3" w:rsidRPr="00A77EB7" w14:paraId="17E15188" w14:textId="77777777" w:rsidTr="0009427B">
        <w:trPr>
          <w:trHeight w:val="360"/>
        </w:trPr>
        <w:tc>
          <w:tcPr>
            <w:tcW w:w="6210" w:type="dxa"/>
            <w:shd w:val="clear" w:color="auto" w:fill="auto"/>
            <w:vAlign w:val="bottom"/>
          </w:tcPr>
          <w:p w14:paraId="30B9FF29" w14:textId="77777777" w:rsidR="001B48B3" w:rsidRPr="009B1C75" w:rsidRDefault="001B48B3" w:rsidP="0009427B">
            <w:r w:rsidRPr="009B1C75">
              <w:t>Drums/containers of unknowns/pesticide containers</w:t>
            </w:r>
          </w:p>
        </w:tc>
        <w:tc>
          <w:tcPr>
            <w:tcW w:w="2232" w:type="dxa"/>
            <w:shd w:val="clear" w:color="auto" w:fill="auto"/>
            <w:vAlign w:val="bottom"/>
          </w:tcPr>
          <w:p w14:paraId="6A7EA733" w14:textId="77777777" w:rsidR="001B48B3" w:rsidRPr="00A77EB7" w:rsidRDefault="001B48B3" w:rsidP="0009427B">
            <w:pPr>
              <w:jc w:val="center"/>
            </w:pPr>
            <w:r w:rsidRPr="00A77EB7">
              <w:t>10</w:t>
            </w:r>
          </w:p>
        </w:tc>
      </w:tr>
      <w:tr w:rsidR="001B48B3" w:rsidRPr="00A77EB7" w14:paraId="1E26671F" w14:textId="77777777" w:rsidTr="0009427B">
        <w:trPr>
          <w:trHeight w:val="360"/>
        </w:trPr>
        <w:tc>
          <w:tcPr>
            <w:tcW w:w="6210" w:type="dxa"/>
            <w:shd w:val="clear" w:color="auto" w:fill="auto"/>
            <w:vAlign w:val="bottom"/>
          </w:tcPr>
          <w:p w14:paraId="3A018781" w14:textId="77777777" w:rsidR="001B48B3" w:rsidRPr="009B1C75" w:rsidRDefault="001B48B3" w:rsidP="0009427B">
            <w:r w:rsidRPr="009B1C75">
              <w:t>Electronics</w:t>
            </w:r>
          </w:p>
        </w:tc>
        <w:tc>
          <w:tcPr>
            <w:tcW w:w="2232" w:type="dxa"/>
            <w:shd w:val="clear" w:color="auto" w:fill="auto"/>
            <w:vAlign w:val="bottom"/>
          </w:tcPr>
          <w:p w14:paraId="67B82312" w14:textId="77777777" w:rsidR="001B48B3" w:rsidRPr="00A77EB7" w:rsidRDefault="001B48B3" w:rsidP="0009427B">
            <w:pPr>
              <w:jc w:val="center"/>
            </w:pPr>
            <w:r w:rsidRPr="00A77EB7">
              <w:t>5</w:t>
            </w:r>
          </w:p>
        </w:tc>
      </w:tr>
      <w:tr w:rsidR="001B48B3" w:rsidRPr="00A77EB7" w14:paraId="0BB4C538" w14:textId="77777777" w:rsidTr="0009427B">
        <w:trPr>
          <w:trHeight w:val="360"/>
        </w:trPr>
        <w:tc>
          <w:tcPr>
            <w:tcW w:w="6210" w:type="dxa"/>
            <w:shd w:val="clear" w:color="auto" w:fill="auto"/>
            <w:vAlign w:val="bottom"/>
          </w:tcPr>
          <w:p w14:paraId="424ED439" w14:textId="77777777" w:rsidR="001B48B3" w:rsidRPr="009B1C75" w:rsidRDefault="001B48B3" w:rsidP="0009427B">
            <w:r w:rsidRPr="009B1C75">
              <w:t>Fluorescent light bulbs</w:t>
            </w:r>
          </w:p>
        </w:tc>
        <w:tc>
          <w:tcPr>
            <w:tcW w:w="2232" w:type="dxa"/>
            <w:shd w:val="clear" w:color="auto" w:fill="auto"/>
            <w:vAlign w:val="bottom"/>
          </w:tcPr>
          <w:p w14:paraId="65305EE1" w14:textId="77777777" w:rsidR="001B48B3" w:rsidRPr="00A77EB7" w:rsidRDefault="001B48B3" w:rsidP="0009427B">
            <w:pPr>
              <w:jc w:val="center"/>
            </w:pPr>
            <w:r w:rsidRPr="00A77EB7">
              <w:t>5</w:t>
            </w:r>
          </w:p>
        </w:tc>
      </w:tr>
      <w:tr w:rsidR="001B48B3" w:rsidRPr="00A77EB7" w14:paraId="575D7665" w14:textId="77777777" w:rsidTr="0009427B">
        <w:trPr>
          <w:trHeight w:val="360"/>
        </w:trPr>
        <w:tc>
          <w:tcPr>
            <w:tcW w:w="6210" w:type="dxa"/>
            <w:shd w:val="clear" w:color="auto" w:fill="auto"/>
            <w:vAlign w:val="bottom"/>
          </w:tcPr>
          <w:p w14:paraId="30FEA2E7" w14:textId="77777777" w:rsidR="001B48B3" w:rsidRPr="009B1C75" w:rsidRDefault="001B48B3" w:rsidP="0009427B">
            <w:r w:rsidRPr="009B1C75">
              <w:t>Furniture</w:t>
            </w:r>
          </w:p>
        </w:tc>
        <w:tc>
          <w:tcPr>
            <w:tcW w:w="2232" w:type="dxa"/>
            <w:shd w:val="clear" w:color="auto" w:fill="auto"/>
            <w:vAlign w:val="bottom"/>
          </w:tcPr>
          <w:p w14:paraId="33BC3C2E" w14:textId="77777777" w:rsidR="001B48B3" w:rsidRPr="00A77EB7" w:rsidRDefault="001B48B3" w:rsidP="0009427B">
            <w:pPr>
              <w:jc w:val="center"/>
            </w:pPr>
            <w:r w:rsidRPr="00A77EB7">
              <w:t>1</w:t>
            </w:r>
          </w:p>
        </w:tc>
      </w:tr>
      <w:tr w:rsidR="001B48B3" w:rsidRPr="00A77EB7" w14:paraId="7645D1CF" w14:textId="77777777" w:rsidTr="0009427B">
        <w:trPr>
          <w:trHeight w:val="360"/>
        </w:trPr>
        <w:tc>
          <w:tcPr>
            <w:tcW w:w="6210" w:type="dxa"/>
            <w:shd w:val="clear" w:color="auto" w:fill="auto"/>
            <w:vAlign w:val="bottom"/>
          </w:tcPr>
          <w:p w14:paraId="3793D7AF" w14:textId="77777777" w:rsidR="001B48B3" w:rsidRPr="009B1C75" w:rsidRDefault="001B48B3" w:rsidP="0009427B">
            <w:r w:rsidRPr="009B1C75">
              <w:t>Lead acid batteries</w:t>
            </w:r>
          </w:p>
        </w:tc>
        <w:tc>
          <w:tcPr>
            <w:tcW w:w="2232" w:type="dxa"/>
            <w:shd w:val="clear" w:color="auto" w:fill="auto"/>
            <w:vAlign w:val="bottom"/>
          </w:tcPr>
          <w:p w14:paraId="3DC629FE" w14:textId="77777777" w:rsidR="001B48B3" w:rsidRPr="00A77EB7" w:rsidRDefault="001B48B3" w:rsidP="0009427B">
            <w:pPr>
              <w:jc w:val="center"/>
            </w:pPr>
            <w:r w:rsidRPr="00A77EB7">
              <w:t>10</w:t>
            </w:r>
          </w:p>
        </w:tc>
      </w:tr>
      <w:tr w:rsidR="001B48B3" w:rsidRPr="00A77EB7" w14:paraId="3700F649" w14:textId="77777777" w:rsidTr="0009427B">
        <w:trPr>
          <w:trHeight w:val="360"/>
        </w:trPr>
        <w:tc>
          <w:tcPr>
            <w:tcW w:w="6210" w:type="dxa"/>
            <w:shd w:val="clear" w:color="auto" w:fill="auto"/>
            <w:vAlign w:val="bottom"/>
          </w:tcPr>
          <w:p w14:paraId="6F8ED88C" w14:textId="77777777" w:rsidR="001B48B3" w:rsidRPr="009B1C75" w:rsidRDefault="001B48B3" w:rsidP="0009427B">
            <w:r w:rsidRPr="009B1C75">
              <w:t>Medical wastes</w:t>
            </w:r>
          </w:p>
        </w:tc>
        <w:tc>
          <w:tcPr>
            <w:tcW w:w="2232" w:type="dxa"/>
            <w:shd w:val="clear" w:color="auto" w:fill="auto"/>
            <w:vAlign w:val="bottom"/>
          </w:tcPr>
          <w:p w14:paraId="561677DB" w14:textId="77777777" w:rsidR="001B48B3" w:rsidRPr="00A77EB7" w:rsidRDefault="001B48B3" w:rsidP="0009427B">
            <w:pPr>
              <w:jc w:val="center"/>
            </w:pPr>
            <w:r w:rsidRPr="00A77EB7">
              <w:t>10</w:t>
            </w:r>
          </w:p>
        </w:tc>
      </w:tr>
      <w:tr w:rsidR="001B48B3" w:rsidRPr="00A77EB7" w14:paraId="0675D695" w14:textId="77777777" w:rsidTr="0009427B">
        <w:trPr>
          <w:trHeight w:val="360"/>
        </w:trPr>
        <w:tc>
          <w:tcPr>
            <w:tcW w:w="6210" w:type="dxa"/>
            <w:shd w:val="clear" w:color="auto" w:fill="auto"/>
            <w:vAlign w:val="bottom"/>
          </w:tcPr>
          <w:p w14:paraId="3AF50D4F" w14:textId="77777777" w:rsidR="001B48B3" w:rsidRPr="009B1C75" w:rsidRDefault="001B48B3" w:rsidP="0009427B">
            <w:r w:rsidRPr="009B1C75">
              <w:t>Meth-lab wastes</w:t>
            </w:r>
          </w:p>
        </w:tc>
        <w:tc>
          <w:tcPr>
            <w:tcW w:w="2232" w:type="dxa"/>
            <w:shd w:val="clear" w:color="auto" w:fill="auto"/>
            <w:vAlign w:val="bottom"/>
          </w:tcPr>
          <w:p w14:paraId="660C71C7" w14:textId="77777777" w:rsidR="001B48B3" w:rsidRPr="00A77EB7" w:rsidRDefault="001B48B3" w:rsidP="0009427B">
            <w:pPr>
              <w:jc w:val="center"/>
            </w:pPr>
            <w:r w:rsidRPr="00A77EB7">
              <w:t>10</w:t>
            </w:r>
          </w:p>
        </w:tc>
      </w:tr>
      <w:tr w:rsidR="001B48B3" w:rsidRPr="00A77EB7" w14:paraId="2E49891A" w14:textId="77777777" w:rsidTr="0009427B">
        <w:trPr>
          <w:trHeight w:val="360"/>
        </w:trPr>
        <w:tc>
          <w:tcPr>
            <w:tcW w:w="6210" w:type="dxa"/>
            <w:shd w:val="clear" w:color="auto" w:fill="auto"/>
            <w:vAlign w:val="bottom"/>
          </w:tcPr>
          <w:p w14:paraId="71B5CC32" w14:textId="77777777" w:rsidR="001B48B3" w:rsidRPr="009B1C75" w:rsidRDefault="001B48B3" w:rsidP="0009427B">
            <w:r w:rsidRPr="009B1C75">
              <w:t>Municipal solid waste</w:t>
            </w:r>
          </w:p>
        </w:tc>
        <w:tc>
          <w:tcPr>
            <w:tcW w:w="2232" w:type="dxa"/>
            <w:shd w:val="clear" w:color="auto" w:fill="auto"/>
            <w:vAlign w:val="bottom"/>
          </w:tcPr>
          <w:p w14:paraId="66679199" w14:textId="77777777" w:rsidR="001B48B3" w:rsidRPr="00A77EB7" w:rsidRDefault="001B48B3" w:rsidP="0009427B">
            <w:pPr>
              <w:jc w:val="center"/>
            </w:pPr>
            <w:r w:rsidRPr="00A77EB7">
              <w:t>5</w:t>
            </w:r>
          </w:p>
        </w:tc>
      </w:tr>
      <w:tr w:rsidR="001B48B3" w:rsidRPr="00A77EB7" w14:paraId="33DB59AD" w14:textId="77777777" w:rsidTr="0009427B">
        <w:trPr>
          <w:trHeight w:val="360"/>
        </w:trPr>
        <w:tc>
          <w:tcPr>
            <w:tcW w:w="6210" w:type="dxa"/>
            <w:shd w:val="clear" w:color="auto" w:fill="auto"/>
            <w:vAlign w:val="bottom"/>
          </w:tcPr>
          <w:p w14:paraId="561D8136" w14:textId="77777777" w:rsidR="001B48B3" w:rsidRPr="009B1C75" w:rsidRDefault="001B48B3" w:rsidP="0009427B">
            <w:r w:rsidRPr="009B1C75">
              <w:t>Scrap tires</w:t>
            </w:r>
          </w:p>
        </w:tc>
        <w:tc>
          <w:tcPr>
            <w:tcW w:w="2232" w:type="dxa"/>
            <w:shd w:val="clear" w:color="auto" w:fill="auto"/>
            <w:vAlign w:val="bottom"/>
          </w:tcPr>
          <w:p w14:paraId="44F2DB7E" w14:textId="77777777" w:rsidR="001B48B3" w:rsidRPr="00A77EB7" w:rsidRDefault="001B48B3" w:rsidP="0009427B">
            <w:pPr>
              <w:jc w:val="center"/>
            </w:pPr>
            <w:r w:rsidRPr="00A77EB7">
              <w:t>1</w:t>
            </w:r>
          </w:p>
        </w:tc>
      </w:tr>
      <w:tr w:rsidR="001B48B3" w:rsidRPr="00A77EB7" w14:paraId="1E12516D" w14:textId="77777777" w:rsidTr="0009427B">
        <w:trPr>
          <w:trHeight w:val="360"/>
        </w:trPr>
        <w:tc>
          <w:tcPr>
            <w:tcW w:w="6210" w:type="dxa"/>
            <w:shd w:val="clear" w:color="auto" w:fill="auto"/>
            <w:vAlign w:val="bottom"/>
          </w:tcPr>
          <w:p w14:paraId="010C00B7" w14:textId="77777777" w:rsidR="001B48B3" w:rsidRPr="009B1C75" w:rsidRDefault="001B48B3" w:rsidP="0009427B">
            <w:r w:rsidRPr="009B1C75">
              <w:t xml:space="preserve">Sewage sludge/septic-tank </w:t>
            </w:r>
            <w:proofErr w:type="spellStart"/>
            <w:r w:rsidRPr="009B1C75">
              <w:t>pumpings</w:t>
            </w:r>
            <w:proofErr w:type="spellEnd"/>
          </w:p>
        </w:tc>
        <w:tc>
          <w:tcPr>
            <w:tcW w:w="2232" w:type="dxa"/>
            <w:shd w:val="clear" w:color="auto" w:fill="auto"/>
            <w:vAlign w:val="bottom"/>
          </w:tcPr>
          <w:p w14:paraId="44842F2B" w14:textId="77777777" w:rsidR="001B48B3" w:rsidRPr="00A77EB7" w:rsidRDefault="001B48B3" w:rsidP="0009427B">
            <w:pPr>
              <w:jc w:val="center"/>
            </w:pPr>
            <w:r w:rsidRPr="00A77EB7">
              <w:t>5</w:t>
            </w:r>
          </w:p>
        </w:tc>
      </w:tr>
      <w:tr w:rsidR="001B48B3" w:rsidRPr="00A77EB7" w14:paraId="53CE09E5" w14:textId="77777777" w:rsidTr="0009427B">
        <w:trPr>
          <w:trHeight w:val="360"/>
        </w:trPr>
        <w:tc>
          <w:tcPr>
            <w:tcW w:w="6210" w:type="dxa"/>
            <w:shd w:val="clear" w:color="auto" w:fill="auto"/>
            <w:vAlign w:val="bottom"/>
          </w:tcPr>
          <w:p w14:paraId="3FCA8882" w14:textId="77777777" w:rsidR="001B48B3" w:rsidRPr="009B1C75" w:rsidRDefault="001B48B3" w:rsidP="0009427B">
            <w:r w:rsidRPr="009B1C75">
              <w:t>Suspected asbestos or lead containing materials</w:t>
            </w:r>
          </w:p>
        </w:tc>
        <w:tc>
          <w:tcPr>
            <w:tcW w:w="2232" w:type="dxa"/>
            <w:shd w:val="clear" w:color="auto" w:fill="auto"/>
            <w:vAlign w:val="bottom"/>
          </w:tcPr>
          <w:p w14:paraId="57E3A8C2" w14:textId="77777777" w:rsidR="001B48B3" w:rsidRPr="00A77EB7" w:rsidRDefault="001B48B3" w:rsidP="0009427B">
            <w:pPr>
              <w:jc w:val="center"/>
            </w:pPr>
            <w:r w:rsidRPr="00A77EB7">
              <w:t>10</w:t>
            </w:r>
          </w:p>
        </w:tc>
      </w:tr>
      <w:tr w:rsidR="001B48B3" w:rsidRPr="00A77EB7" w14:paraId="40AF8394" w14:textId="77777777" w:rsidTr="0009427B">
        <w:trPr>
          <w:trHeight w:val="360"/>
        </w:trPr>
        <w:tc>
          <w:tcPr>
            <w:tcW w:w="6210" w:type="dxa"/>
            <w:shd w:val="clear" w:color="auto" w:fill="auto"/>
            <w:vAlign w:val="bottom"/>
          </w:tcPr>
          <w:p w14:paraId="225E73DB" w14:textId="77777777" w:rsidR="001B48B3" w:rsidRPr="009B1C75" w:rsidRDefault="001B48B3" w:rsidP="0009427B">
            <w:r w:rsidRPr="009B1C75">
              <w:t>Suspected RCRA Subtitle C hazardous wastes (treated wood, paints, solvents)</w:t>
            </w:r>
          </w:p>
        </w:tc>
        <w:tc>
          <w:tcPr>
            <w:tcW w:w="2232" w:type="dxa"/>
            <w:shd w:val="clear" w:color="auto" w:fill="auto"/>
            <w:vAlign w:val="bottom"/>
          </w:tcPr>
          <w:p w14:paraId="1C8F4DFC" w14:textId="77777777" w:rsidR="001B48B3" w:rsidRPr="00A77EB7" w:rsidRDefault="001B48B3" w:rsidP="0009427B">
            <w:pPr>
              <w:jc w:val="center"/>
            </w:pPr>
            <w:r w:rsidRPr="00A77EB7">
              <w:t>10</w:t>
            </w:r>
          </w:p>
        </w:tc>
      </w:tr>
      <w:tr w:rsidR="001B48B3" w:rsidRPr="00A77EB7" w14:paraId="22DEE0A4" w14:textId="77777777" w:rsidTr="0009427B">
        <w:trPr>
          <w:trHeight w:val="360"/>
        </w:trPr>
        <w:tc>
          <w:tcPr>
            <w:tcW w:w="6210" w:type="dxa"/>
            <w:shd w:val="clear" w:color="auto" w:fill="auto"/>
            <w:vAlign w:val="bottom"/>
          </w:tcPr>
          <w:p w14:paraId="2857A619" w14:textId="77777777" w:rsidR="001B48B3" w:rsidRPr="009B1C75" w:rsidRDefault="001B48B3" w:rsidP="0009427B">
            <w:r w:rsidRPr="009B1C75">
              <w:t>Waste oils/oily wastes</w:t>
            </w:r>
          </w:p>
        </w:tc>
        <w:tc>
          <w:tcPr>
            <w:tcW w:w="2232" w:type="dxa"/>
            <w:shd w:val="clear" w:color="auto" w:fill="auto"/>
            <w:vAlign w:val="bottom"/>
          </w:tcPr>
          <w:p w14:paraId="458BE50C" w14:textId="77777777" w:rsidR="001B48B3" w:rsidRPr="00A77EB7" w:rsidRDefault="001B48B3" w:rsidP="0009427B">
            <w:pPr>
              <w:jc w:val="center"/>
            </w:pPr>
            <w:r w:rsidRPr="00A77EB7">
              <w:t>5</w:t>
            </w:r>
          </w:p>
        </w:tc>
      </w:tr>
      <w:tr w:rsidR="001B48B3" w:rsidRPr="00A77EB7" w14:paraId="7F3FC124" w14:textId="77777777" w:rsidTr="0009427B">
        <w:trPr>
          <w:trHeight w:val="360"/>
        </w:trPr>
        <w:tc>
          <w:tcPr>
            <w:tcW w:w="6210" w:type="dxa"/>
            <w:shd w:val="clear" w:color="auto" w:fill="auto"/>
            <w:vAlign w:val="bottom"/>
          </w:tcPr>
          <w:p w14:paraId="5B5CC0E7" w14:textId="77777777" w:rsidR="001B48B3" w:rsidRPr="009B1C75" w:rsidRDefault="001B48B3" w:rsidP="0009427B">
            <w:r w:rsidRPr="009B1C75">
              <w:t>Yard/green wastes</w:t>
            </w:r>
          </w:p>
        </w:tc>
        <w:tc>
          <w:tcPr>
            <w:tcW w:w="2232" w:type="dxa"/>
            <w:shd w:val="clear" w:color="auto" w:fill="auto"/>
            <w:vAlign w:val="bottom"/>
          </w:tcPr>
          <w:p w14:paraId="10614925" w14:textId="77777777" w:rsidR="001B48B3" w:rsidRPr="00A77EB7" w:rsidRDefault="001B48B3" w:rsidP="0009427B">
            <w:pPr>
              <w:jc w:val="center"/>
            </w:pPr>
            <w:r w:rsidRPr="00A77EB7">
              <w:t>1</w:t>
            </w:r>
          </w:p>
        </w:tc>
      </w:tr>
    </w:tbl>
    <w:p w14:paraId="4BE184D4" w14:textId="77777777" w:rsidR="001B48B3" w:rsidRDefault="001B48B3" w:rsidP="001B48B3">
      <w:pPr>
        <w:rPr>
          <w:rFonts w:cs="Arial"/>
        </w:rPr>
      </w:pPr>
    </w:p>
    <w:p w14:paraId="25B19182" w14:textId="77777777" w:rsidR="001B48B3" w:rsidRDefault="001B48B3" w:rsidP="001B48B3">
      <w:pPr>
        <w:rPr>
          <w:rFonts w:cs="Arial"/>
        </w:rPr>
      </w:pPr>
    </w:p>
    <w:p w14:paraId="2827EF8F" w14:textId="77777777" w:rsidR="001B48B3" w:rsidRDefault="001B48B3" w:rsidP="001B48B3">
      <w:r>
        <w:t>A total site content score is then also automatically calculated by adding the points for the following parameters:</w:t>
      </w:r>
    </w:p>
    <w:p w14:paraId="1F1E17CB" w14:textId="77777777" w:rsidR="001B48B3" w:rsidRPr="00812AB9" w:rsidRDefault="001B48B3" w:rsidP="001B48B3"/>
    <w:tbl>
      <w:tblPr>
        <w:tblW w:w="0" w:type="auto"/>
        <w:tblLook w:val="04A0" w:firstRow="1" w:lastRow="0" w:firstColumn="1" w:lastColumn="0" w:noHBand="0" w:noVBand="1"/>
      </w:tblPr>
      <w:tblGrid>
        <w:gridCol w:w="990"/>
        <w:gridCol w:w="8370"/>
      </w:tblGrid>
      <w:tr w:rsidR="001B48B3" w14:paraId="7F43096E" w14:textId="77777777" w:rsidTr="0009427B">
        <w:trPr>
          <w:trHeight w:val="288"/>
        </w:trPr>
        <w:tc>
          <w:tcPr>
            <w:tcW w:w="990" w:type="dxa"/>
            <w:tcBorders>
              <w:bottom w:val="single" w:sz="4" w:space="0" w:color="auto"/>
            </w:tcBorders>
            <w:shd w:val="clear" w:color="auto" w:fill="auto"/>
          </w:tcPr>
          <w:p w14:paraId="60838E3A"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31F42BDA" w14:textId="77777777" w:rsidR="001B48B3" w:rsidRDefault="001B48B3" w:rsidP="0009427B">
            <w:pPr>
              <w:tabs>
                <w:tab w:val="left" w:pos="2553"/>
              </w:tabs>
            </w:pPr>
            <w:r>
              <w:t xml:space="preserve">Data field: </w:t>
            </w:r>
            <w:r w:rsidRPr="004D4D50">
              <w:rPr>
                <w:b/>
              </w:rPr>
              <w:t>Contents</w:t>
            </w:r>
          </w:p>
        </w:tc>
      </w:tr>
      <w:tr w:rsidR="001B48B3" w14:paraId="533E9FAA" w14:textId="77777777" w:rsidTr="0009427B">
        <w:trPr>
          <w:trHeight w:val="288"/>
        </w:trPr>
        <w:tc>
          <w:tcPr>
            <w:tcW w:w="990" w:type="dxa"/>
            <w:tcBorders>
              <w:top w:val="single" w:sz="4" w:space="0" w:color="auto"/>
            </w:tcBorders>
            <w:shd w:val="clear" w:color="auto" w:fill="auto"/>
          </w:tcPr>
          <w:p w14:paraId="49CDCCDA" w14:textId="77777777" w:rsidR="001B48B3" w:rsidRDefault="001B48B3" w:rsidP="0009427B">
            <w:pPr>
              <w:tabs>
                <w:tab w:val="left" w:pos="2553"/>
              </w:tabs>
              <w:jc w:val="center"/>
            </w:pPr>
            <w:r>
              <w:t>8</w:t>
            </w:r>
          </w:p>
        </w:tc>
        <w:tc>
          <w:tcPr>
            <w:tcW w:w="8388" w:type="dxa"/>
            <w:tcBorders>
              <w:top w:val="single" w:sz="4" w:space="0" w:color="auto"/>
            </w:tcBorders>
            <w:shd w:val="clear" w:color="auto" w:fill="auto"/>
          </w:tcPr>
          <w:p w14:paraId="7738A5D4" w14:textId="77777777" w:rsidR="001B48B3" w:rsidRDefault="001B48B3" w:rsidP="0009427B">
            <w:r w:rsidRPr="00807545">
              <w:t xml:space="preserve">Contents </w:t>
            </w:r>
            <w:r>
              <w:t xml:space="preserve">hazard factor </w:t>
            </w:r>
            <w:r w:rsidRPr="00807545">
              <w:t xml:space="preserve">sub-score is </w:t>
            </w:r>
            <w:r>
              <w:t>greater</w:t>
            </w:r>
            <w:r w:rsidRPr="00807545">
              <w:t xml:space="preserve"> than or equal to </w:t>
            </w:r>
            <w:r>
              <w:t>25</w:t>
            </w:r>
          </w:p>
        </w:tc>
      </w:tr>
      <w:tr w:rsidR="001B48B3" w14:paraId="40BD1171" w14:textId="77777777" w:rsidTr="0009427B">
        <w:trPr>
          <w:trHeight w:val="288"/>
        </w:trPr>
        <w:tc>
          <w:tcPr>
            <w:tcW w:w="990" w:type="dxa"/>
            <w:shd w:val="clear" w:color="auto" w:fill="auto"/>
          </w:tcPr>
          <w:p w14:paraId="24801B18" w14:textId="77777777" w:rsidR="001B48B3" w:rsidRDefault="001B48B3" w:rsidP="0009427B">
            <w:pPr>
              <w:tabs>
                <w:tab w:val="left" w:pos="2553"/>
              </w:tabs>
              <w:jc w:val="center"/>
            </w:pPr>
            <w:r>
              <w:t>4</w:t>
            </w:r>
          </w:p>
        </w:tc>
        <w:tc>
          <w:tcPr>
            <w:tcW w:w="8388" w:type="dxa"/>
            <w:shd w:val="clear" w:color="auto" w:fill="auto"/>
          </w:tcPr>
          <w:p w14:paraId="619C357E" w14:textId="77777777" w:rsidR="001B48B3" w:rsidRDefault="001B48B3" w:rsidP="0009427B">
            <w:r w:rsidRPr="00807545">
              <w:t xml:space="preserve">Contents </w:t>
            </w:r>
            <w:r>
              <w:t xml:space="preserve">hazard factor </w:t>
            </w:r>
            <w:r w:rsidRPr="00807545">
              <w:t xml:space="preserve">sub-score is </w:t>
            </w:r>
            <w:r>
              <w:t>greater</w:t>
            </w:r>
            <w:r w:rsidRPr="00807545">
              <w:t xml:space="preserve"> than </w:t>
            </w:r>
            <w:r>
              <w:t xml:space="preserve">10 and </w:t>
            </w:r>
            <w:r w:rsidRPr="00807545">
              <w:t xml:space="preserve">less than </w:t>
            </w:r>
            <w:r>
              <w:t>25</w:t>
            </w:r>
          </w:p>
        </w:tc>
      </w:tr>
      <w:tr w:rsidR="001B48B3" w14:paraId="657EEB09" w14:textId="77777777" w:rsidTr="0009427B">
        <w:trPr>
          <w:trHeight w:val="288"/>
        </w:trPr>
        <w:tc>
          <w:tcPr>
            <w:tcW w:w="990" w:type="dxa"/>
            <w:shd w:val="clear" w:color="auto" w:fill="auto"/>
          </w:tcPr>
          <w:p w14:paraId="305300C1" w14:textId="77777777" w:rsidR="001B48B3" w:rsidRDefault="001B48B3" w:rsidP="0009427B">
            <w:pPr>
              <w:tabs>
                <w:tab w:val="left" w:pos="2553"/>
              </w:tabs>
              <w:jc w:val="center"/>
            </w:pPr>
            <w:r w:rsidRPr="00812AB9">
              <w:t>1</w:t>
            </w:r>
          </w:p>
        </w:tc>
        <w:tc>
          <w:tcPr>
            <w:tcW w:w="8388" w:type="dxa"/>
            <w:shd w:val="clear" w:color="auto" w:fill="auto"/>
          </w:tcPr>
          <w:p w14:paraId="7B50CABF" w14:textId="77777777" w:rsidR="001B48B3" w:rsidRDefault="001B48B3" w:rsidP="0009427B">
            <w:pPr>
              <w:tabs>
                <w:tab w:val="left" w:pos="2553"/>
              </w:tabs>
            </w:pPr>
            <w:r>
              <w:t>Contents hazard factor sub-score is less than or equal to 10</w:t>
            </w:r>
          </w:p>
        </w:tc>
      </w:tr>
    </w:tbl>
    <w:p w14:paraId="510B969B" w14:textId="77777777" w:rsidR="001B48B3" w:rsidRDefault="001B48B3" w:rsidP="001B48B3">
      <w:pPr>
        <w:rPr>
          <w:rFonts w:cs="Arial"/>
        </w:rPr>
      </w:pPr>
    </w:p>
    <w:p w14:paraId="3CE5E202" w14:textId="77777777" w:rsidR="001B48B3" w:rsidRDefault="001B48B3" w:rsidP="001B48B3">
      <w:pPr>
        <w:rPr>
          <w:rFonts w:cs="Arial"/>
          <w:b/>
        </w:rPr>
      </w:pPr>
      <w:r w:rsidRPr="004030F6">
        <w:rPr>
          <w:rFonts w:cs="Arial"/>
          <w:b/>
        </w:rPr>
        <w:lastRenderedPageBreak/>
        <w:t xml:space="preserve">Hazard Factors: </w:t>
      </w:r>
    </w:p>
    <w:p w14:paraId="5A1C2E48" w14:textId="77777777" w:rsidR="001B48B3" w:rsidRDefault="001B48B3" w:rsidP="001B48B3">
      <w:pPr>
        <w:rPr>
          <w:rFonts w:cs="Arial"/>
        </w:rPr>
      </w:pPr>
      <w:r w:rsidRPr="00EE6C20">
        <w:rPr>
          <w:rFonts w:cs="Arial"/>
        </w:rPr>
        <w:t>The user</w:t>
      </w:r>
      <w:r>
        <w:rPr>
          <w:rFonts w:cs="Arial"/>
        </w:rPr>
        <w:t xml:space="preserve"> can then answer questions related to the hazard factors of the site. </w:t>
      </w:r>
    </w:p>
    <w:p w14:paraId="06286BE8" w14:textId="77777777" w:rsidR="001B48B3" w:rsidRDefault="001B48B3" w:rsidP="001B48B3">
      <w:pPr>
        <w:rPr>
          <w:rFonts w:cs="Arial"/>
        </w:rPr>
      </w:pPr>
    </w:p>
    <w:p w14:paraId="57C05E66" w14:textId="77777777" w:rsidR="001B48B3" w:rsidRDefault="001B48B3" w:rsidP="001B48B3">
      <w:pPr>
        <w:rPr>
          <w:rFonts w:cs="Arial"/>
        </w:rPr>
      </w:pPr>
      <w:r>
        <w:rPr>
          <w:rFonts w:cs="Arial"/>
        </w:rPr>
        <w:t xml:space="preserve">Based on the answers to the questions, the following </w:t>
      </w:r>
      <w:proofErr w:type="spellStart"/>
      <w:r>
        <w:rPr>
          <w:rFonts w:cs="Arial"/>
        </w:rPr>
        <w:t>subscores</w:t>
      </w:r>
      <w:proofErr w:type="spellEnd"/>
      <w:r>
        <w:rPr>
          <w:rFonts w:cs="Arial"/>
        </w:rPr>
        <w:t xml:space="preserve"> will be automatically displayed according to the tables below: </w:t>
      </w:r>
    </w:p>
    <w:p w14:paraId="09F254F6" w14:textId="77777777" w:rsidR="001B48B3" w:rsidRDefault="001B48B3" w:rsidP="001B48B3">
      <w:pPr>
        <w:rPr>
          <w:rFonts w:cs="Arial"/>
        </w:rPr>
      </w:pPr>
    </w:p>
    <w:tbl>
      <w:tblPr>
        <w:tblW w:w="0" w:type="auto"/>
        <w:tblLook w:val="04A0" w:firstRow="1" w:lastRow="0" w:firstColumn="1" w:lastColumn="0" w:noHBand="0" w:noVBand="1"/>
      </w:tblPr>
      <w:tblGrid>
        <w:gridCol w:w="990"/>
        <w:gridCol w:w="8370"/>
      </w:tblGrid>
      <w:tr w:rsidR="001B48B3" w14:paraId="349900B8" w14:textId="77777777" w:rsidTr="0009427B">
        <w:trPr>
          <w:trHeight w:val="288"/>
        </w:trPr>
        <w:tc>
          <w:tcPr>
            <w:tcW w:w="990" w:type="dxa"/>
            <w:tcBorders>
              <w:bottom w:val="single" w:sz="4" w:space="0" w:color="auto"/>
            </w:tcBorders>
            <w:shd w:val="clear" w:color="auto" w:fill="auto"/>
          </w:tcPr>
          <w:p w14:paraId="30B2160B"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3B047212" w14:textId="77777777" w:rsidR="001B48B3" w:rsidRDefault="001B48B3" w:rsidP="0009427B">
            <w:pPr>
              <w:tabs>
                <w:tab w:val="left" w:pos="2553"/>
              </w:tabs>
            </w:pPr>
            <w:r>
              <w:t xml:space="preserve">Data field: </w:t>
            </w:r>
            <w:r w:rsidRPr="004D4D50">
              <w:rPr>
                <w:b/>
              </w:rPr>
              <w:t>Rainfall</w:t>
            </w:r>
          </w:p>
        </w:tc>
      </w:tr>
      <w:tr w:rsidR="001B48B3" w14:paraId="42BC0F8D" w14:textId="77777777" w:rsidTr="0009427B">
        <w:trPr>
          <w:trHeight w:val="288"/>
        </w:trPr>
        <w:tc>
          <w:tcPr>
            <w:tcW w:w="990" w:type="dxa"/>
            <w:tcBorders>
              <w:top w:val="single" w:sz="4" w:space="0" w:color="auto"/>
            </w:tcBorders>
            <w:shd w:val="clear" w:color="auto" w:fill="auto"/>
          </w:tcPr>
          <w:p w14:paraId="6CBD6710" w14:textId="77777777" w:rsidR="001B48B3" w:rsidRDefault="001B48B3" w:rsidP="0009427B">
            <w:pPr>
              <w:jc w:val="center"/>
            </w:pPr>
            <w:r>
              <w:t>3</w:t>
            </w:r>
          </w:p>
        </w:tc>
        <w:tc>
          <w:tcPr>
            <w:tcW w:w="8388" w:type="dxa"/>
            <w:tcBorders>
              <w:top w:val="single" w:sz="4" w:space="0" w:color="auto"/>
            </w:tcBorders>
            <w:shd w:val="clear" w:color="auto" w:fill="auto"/>
          </w:tcPr>
          <w:p w14:paraId="3927B0F2" w14:textId="77777777" w:rsidR="001B48B3" w:rsidRDefault="001B48B3" w:rsidP="0009427B">
            <w:r w:rsidRPr="00C371F0">
              <w:t>High &gt; 25 inches per year</w:t>
            </w:r>
          </w:p>
        </w:tc>
      </w:tr>
      <w:tr w:rsidR="001B48B3" w14:paraId="3FD2CD3D" w14:textId="77777777" w:rsidTr="0009427B">
        <w:trPr>
          <w:trHeight w:val="288"/>
        </w:trPr>
        <w:tc>
          <w:tcPr>
            <w:tcW w:w="990" w:type="dxa"/>
            <w:shd w:val="clear" w:color="auto" w:fill="auto"/>
          </w:tcPr>
          <w:p w14:paraId="43AD73AE" w14:textId="77777777" w:rsidR="001B48B3" w:rsidRDefault="001B48B3" w:rsidP="0009427B">
            <w:pPr>
              <w:jc w:val="center"/>
            </w:pPr>
            <w:r>
              <w:t>2</w:t>
            </w:r>
          </w:p>
        </w:tc>
        <w:tc>
          <w:tcPr>
            <w:tcW w:w="8388" w:type="dxa"/>
            <w:shd w:val="clear" w:color="auto" w:fill="auto"/>
          </w:tcPr>
          <w:p w14:paraId="703BC3C8" w14:textId="77777777" w:rsidR="001B48B3" w:rsidRDefault="001B48B3" w:rsidP="0009427B">
            <w:r w:rsidRPr="00C371F0">
              <w:t>Medium = 10 – 25 inches per year</w:t>
            </w:r>
          </w:p>
        </w:tc>
      </w:tr>
      <w:tr w:rsidR="001B48B3" w14:paraId="769433CC" w14:textId="77777777" w:rsidTr="0009427B">
        <w:trPr>
          <w:trHeight w:val="288"/>
        </w:trPr>
        <w:tc>
          <w:tcPr>
            <w:tcW w:w="990" w:type="dxa"/>
            <w:shd w:val="clear" w:color="auto" w:fill="auto"/>
          </w:tcPr>
          <w:p w14:paraId="15186120" w14:textId="77777777" w:rsidR="001B48B3" w:rsidRDefault="001B48B3" w:rsidP="0009427B">
            <w:pPr>
              <w:jc w:val="center"/>
            </w:pPr>
            <w:r>
              <w:t>1</w:t>
            </w:r>
          </w:p>
        </w:tc>
        <w:tc>
          <w:tcPr>
            <w:tcW w:w="8388" w:type="dxa"/>
            <w:shd w:val="clear" w:color="auto" w:fill="auto"/>
          </w:tcPr>
          <w:p w14:paraId="6352B26F" w14:textId="77777777" w:rsidR="001B48B3" w:rsidRDefault="001B48B3" w:rsidP="0009427B">
            <w:r w:rsidRPr="00C371F0">
              <w:t>Low &lt; 10 inches per year</w:t>
            </w:r>
          </w:p>
        </w:tc>
      </w:tr>
    </w:tbl>
    <w:p w14:paraId="2E941365"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0B3B7A26" w14:textId="77777777" w:rsidTr="0009427B">
        <w:trPr>
          <w:trHeight w:val="288"/>
        </w:trPr>
        <w:tc>
          <w:tcPr>
            <w:tcW w:w="990" w:type="dxa"/>
            <w:tcBorders>
              <w:bottom w:val="single" w:sz="4" w:space="0" w:color="auto"/>
            </w:tcBorders>
            <w:shd w:val="clear" w:color="auto" w:fill="auto"/>
          </w:tcPr>
          <w:p w14:paraId="01B8CDF5"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29C1CF53" w14:textId="77777777" w:rsidR="001B48B3" w:rsidRDefault="001B48B3" w:rsidP="0009427B">
            <w:pPr>
              <w:tabs>
                <w:tab w:val="left" w:pos="2553"/>
              </w:tabs>
            </w:pPr>
            <w:r>
              <w:t xml:space="preserve">Data field: </w:t>
            </w:r>
            <w:r w:rsidRPr="004D4D50">
              <w:rPr>
                <w:b/>
              </w:rPr>
              <w:t>Site draining and leachate potential</w:t>
            </w:r>
          </w:p>
        </w:tc>
      </w:tr>
      <w:tr w:rsidR="001B48B3" w14:paraId="3674314A" w14:textId="77777777" w:rsidTr="0009427B">
        <w:trPr>
          <w:trHeight w:val="288"/>
        </w:trPr>
        <w:tc>
          <w:tcPr>
            <w:tcW w:w="990" w:type="dxa"/>
            <w:tcBorders>
              <w:top w:val="single" w:sz="4" w:space="0" w:color="auto"/>
            </w:tcBorders>
            <w:shd w:val="clear" w:color="auto" w:fill="auto"/>
          </w:tcPr>
          <w:p w14:paraId="03C9C9DE" w14:textId="77777777" w:rsidR="001B48B3" w:rsidRDefault="001B48B3" w:rsidP="0009427B">
            <w:pPr>
              <w:tabs>
                <w:tab w:val="left" w:pos="2553"/>
              </w:tabs>
              <w:jc w:val="center"/>
            </w:pPr>
            <w:r>
              <w:t>6</w:t>
            </w:r>
          </w:p>
        </w:tc>
        <w:tc>
          <w:tcPr>
            <w:tcW w:w="8388" w:type="dxa"/>
            <w:tcBorders>
              <w:top w:val="single" w:sz="4" w:space="0" w:color="auto"/>
            </w:tcBorders>
            <w:shd w:val="clear" w:color="auto" w:fill="auto"/>
          </w:tcPr>
          <w:p w14:paraId="6F51F6C1" w14:textId="77777777" w:rsidR="001B48B3" w:rsidRDefault="001B48B3" w:rsidP="0009427B">
            <w:r w:rsidRPr="008D09C1">
              <w:t>Site drainage increases ground or surface water contamination</w:t>
            </w:r>
          </w:p>
        </w:tc>
      </w:tr>
      <w:tr w:rsidR="001B48B3" w14:paraId="6DFABD59" w14:textId="77777777" w:rsidTr="0009427B">
        <w:trPr>
          <w:trHeight w:val="288"/>
        </w:trPr>
        <w:tc>
          <w:tcPr>
            <w:tcW w:w="990" w:type="dxa"/>
            <w:shd w:val="clear" w:color="auto" w:fill="auto"/>
          </w:tcPr>
          <w:p w14:paraId="2293C25F" w14:textId="77777777" w:rsidR="001B48B3" w:rsidRDefault="001B48B3" w:rsidP="0009427B">
            <w:pPr>
              <w:tabs>
                <w:tab w:val="left" w:pos="2553"/>
              </w:tabs>
              <w:jc w:val="center"/>
            </w:pPr>
            <w:r>
              <w:t>3</w:t>
            </w:r>
          </w:p>
        </w:tc>
        <w:tc>
          <w:tcPr>
            <w:tcW w:w="8388" w:type="dxa"/>
            <w:shd w:val="clear" w:color="auto" w:fill="auto"/>
          </w:tcPr>
          <w:p w14:paraId="19946BDD" w14:textId="77777777" w:rsidR="001B48B3" w:rsidRDefault="001B48B3" w:rsidP="0009427B">
            <w:r w:rsidRPr="008D09C1">
              <w:t>Limited ponding, drainage effects largely neutral</w:t>
            </w:r>
          </w:p>
        </w:tc>
      </w:tr>
      <w:tr w:rsidR="001B48B3" w14:paraId="54FE6937" w14:textId="77777777" w:rsidTr="0009427B">
        <w:trPr>
          <w:trHeight w:val="288"/>
        </w:trPr>
        <w:tc>
          <w:tcPr>
            <w:tcW w:w="990" w:type="dxa"/>
            <w:shd w:val="clear" w:color="auto" w:fill="auto"/>
          </w:tcPr>
          <w:p w14:paraId="473EE4C9" w14:textId="77777777" w:rsidR="001B48B3" w:rsidRDefault="001B48B3" w:rsidP="0009427B">
            <w:pPr>
              <w:tabs>
                <w:tab w:val="left" w:pos="2553"/>
              </w:tabs>
              <w:jc w:val="center"/>
            </w:pPr>
            <w:r>
              <w:t>1</w:t>
            </w:r>
          </w:p>
        </w:tc>
        <w:tc>
          <w:tcPr>
            <w:tcW w:w="8388" w:type="dxa"/>
            <w:shd w:val="clear" w:color="auto" w:fill="auto"/>
          </w:tcPr>
          <w:p w14:paraId="52DBCAC2" w14:textId="77777777" w:rsidR="001B48B3" w:rsidRDefault="001B48B3" w:rsidP="0009427B">
            <w:r w:rsidRPr="008D09C1">
              <w:t>Site drainage protects ground or surface water</w:t>
            </w:r>
          </w:p>
        </w:tc>
      </w:tr>
    </w:tbl>
    <w:p w14:paraId="3F173CAC"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2BA2DB5F" w14:textId="77777777" w:rsidTr="0009427B">
        <w:trPr>
          <w:trHeight w:val="288"/>
        </w:trPr>
        <w:tc>
          <w:tcPr>
            <w:tcW w:w="990" w:type="dxa"/>
            <w:tcBorders>
              <w:bottom w:val="single" w:sz="4" w:space="0" w:color="auto"/>
            </w:tcBorders>
            <w:shd w:val="clear" w:color="auto" w:fill="auto"/>
          </w:tcPr>
          <w:p w14:paraId="797F5637"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251B83FA" w14:textId="77777777" w:rsidR="001B48B3" w:rsidRDefault="001B48B3" w:rsidP="0009427B">
            <w:pPr>
              <w:tabs>
                <w:tab w:val="left" w:pos="2553"/>
              </w:tabs>
            </w:pPr>
            <w:r>
              <w:t xml:space="preserve">Data field: </w:t>
            </w:r>
            <w:r w:rsidRPr="004D4D50">
              <w:rPr>
                <w:b/>
              </w:rPr>
              <w:t>Flooding potential</w:t>
            </w:r>
          </w:p>
        </w:tc>
      </w:tr>
      <w:tr w:rsidR="001B48B3" w14:paraId="34BF68A6" w14:textId="77777777" w:rsidTr="0009427B">
        <w:trPr>
          <w:trHeight w:val="288"/>
        </w:trPr>
        <w:tc>
          <w:tcPr>
            <w:tcW w:w="990" w:type="dxa"/>
            <w:tcBorders>
              <w:top w:val="single" w:sz="4" w:space="0" w:color="auto"/>
            </w:tcBorders>
            <w:shd w:val="clear" w:color="auto" w:fill="auto"/>
          </w:tcPr>
          <w:p w14:paraId="21C6A547" w14:textId="77777777" w:rsidR="001B48B3" w:rsidRDefault="001B48B3" w:rsidP="0009427B">
            <w:pPr>
              <w:jc w:val="center"/>
            </w:pPr>
            <w:r>
              <w:t>3</w:t>
            </w:r>
          </w:p>
        </w:tc>
        <w:tc>
          <w:tcPr>
            <w:tcW w:w="8388" w:type="dxa"/>
            <w:tcBorders>
              <w:top w:val="single" w:sz="4" w:space="0" w:color="auto"/>
            </w:tcBorders>
            <w:shd w:val="clear" w:color="auto" w:fill="auto"/>
          </w:tcPr>
          <w:p w14:paraId="5CBF5F7F" w14:textId="77777777" w:rsidR="001B48B3" w:rsidRDefault="001B48B3" w:rsidP="0009427B">
            <w:r w:rsidRPr="008D09C1">
              <w:t>Debris movement from flooding likely</w:t>
            </w:r>
          </w:p>
        </w:tc>
      </w:tr>
      <w:tr w:rsidR="001B48B3" w14:paraId="7876DE6A" w14:textId="77777777" w:rsidTr="0009427B">
        <w:trPr>
          <w:trHeight w:val="288"/>
        </w:trPr>
        <w:tc>
          <w:tcPr>
            <w:tcW w:w="990" w:type="dxa"/>
            <w:shd w:val="clear" w:color="auto" w:fill="auto"/>
          </w:tcPr>
          <w:p w14:paraId="2E1E7628" w14:textId="77777777" w:rsidR="001B48B3" w:rsidRDefault="001B48B3" w:rsidP="0009427B">
            <w:pPr>
              <w:jc w:val="center"/>
            </w:pPr>
            <w:r>
              <w:t>2</w:t>
            </w:r>
          </w:p>
        </w:tc>
        <w:tc>
          <w:tcPr>
            <w:tcW w:w="8388" w:type="dxa"/>
            <w:shd w:val="clear" w:color="auto" w:fill="auto"/>
          </w:tcPr>
          <w:p w14:paraId="61A7ABCE" w14:textId="77777777" w:rsidR="001B48B3" w:rsidRDefault="001B48B3" w:rsidP="0009427B">
            <w:r w:rsidRPr="008D09C1">
              <w:t>Debris movement from flooding unlikely</w:t>
            </w:r>
          </w:p>
        </w:tc>
      </w:tr>
      <w:tr w:rsidR="001B48B3" w14:paraId="1169CC3C" w14:textId="77777777" w:rsidTr="0009427B">
        <w:trPr>
          <w:trHeight w:val="288"/>
        </w:trPr>
        <w:tc>
          <w:tcPr>
            <w:tcW w:w="990" w:type="dxa"/>
            <w:shd w:val="clear" w:color="auto" w:fill="auto"/>
          </w:tcPr>
          <w:p w14:paraId="033F8DE2" w14:textId="77777777" w:rsidR="001B48B3" w:rsidRDefault="001B48B3" w:rsidP="0009427B">
            <w:pPr>
              <w:jc w:val="center"/>
            </w:pPr>
            <w:r>
              <w:t>1</w:t>
            </w:r>
          </w:p>
        </w:tc>
        <w:tc>
          <w:tcPr>
            <w:tcW w:w="8388" w:type="dxa"/>
            <w:shd w:val="clear" w:color="auto" w:fill="auto"/>
          </w:tcPr>
          <w:p w14:paraId="3832D6DE" w14:textId="77777777" w:rsidR="001B48B3" w:rsidRDefault="001B48B3" w:rsidP="0009427B">
            <w:r w:rsidRPr="008D09C1">
              <w:t>No potential for flooding</w:t>
            </w:r>
          </w:p>
        </w:tc>
      </w:tr>
    </w:tbl>
    <w:p w14:paraId="22CCCC27" w14:textId="77777777" w:rsidR="001B48B3" w:rsidRPr="008D09C1" w:rsidRDefault="001B48B3" w:rsidP="001B48B3"/>
    <w:tbl>
      <w:tblPr>
        <w:tblW w:w="0" w:type="auto"/>
        <w:tblLook w:val="04A0" w:firstRow="1" w:lastRow="0" w:firstColumn="1" w:lastColumn="0" w:noHBand="0" w:noVBand="1"/>
      </w:tblPr>
      <w:tblGrid>
        <w:gridCol w:w="990"/>
        <w:gridCol w:w="8370"/>
      </w:tblGrid>
      <w:tr w:rsidR="001B48B3" w14:paraId="4BC53AED" w14:textId="77777777" w:rsidTr="0009427B">
        <w:trPr>
          <w:trHeight w:val="288"/>
        </w:trPr>
        <w:tc>
          <w:tcPr>
            <w:tcW w:w="990" w:type="dxa"/>
            <w:tcBorders>
              <w:bottom w:val="single" w:sz="4" w:space="0" w:color="auto"/>
            </w:tcBorders>
            <w:shd w:val="clear" w:color="auto" w:fill="auto"/>
          </w:tcPr>
          <w:p w14:paraId="25C0AA0B"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6B483279" w14:textId="77777777" w:rsidR="001B48B3" w:rsidRDefault="001B48B3" w:rsidP="0009427B">
            <w:pPr>
              <w:tabs>
                <w:tab w:val="left" w:pos="2553"/>
              </w:tabs>
            </w:pPr>
            <w:r>
              <w:t xml:space="preserve">Data field: </w:t>
            </w:r>
            <w:r w:rsidRPr="004D4D50">
              <w:rPr>
                <w:b/>
              </w:rPr>
              <w:t>Frequency of burning</w:t>
            </w:r>
          </w:p>
        </w:tc>
      </w:tr>
      <w:tr w:rsidR="001B48B3" w14:paraId="1E091BA8" w14:textId="77777777" w:rsidTr="0009427B">
        <w:trPr>
          <w:trHeight w:val="288"/>
        </w:trPr>
        <w:tc>
          <w:tcPr>
            <w:tcW w:w="990" w:type="dxa"/>
            <w:tcBorders>
              <w:top w:val="single" w:sz="4" w:space="0" w:color="auto"/>
            </w:tcBorders>
            <w:shd w:val="clear" w:color="auto" w:fill="auto"/>
          </w:tcPr>
          <w:p w14:paraId="68727062" w14:textId="77777777" w:rsidR="001B48B3" w:rsidRDefault="001B48B3" w:rsidP="0009427B">
            <w:pPr>
              <w:tabs>
                <w:tab w:val="left" w:pos="2553"/>
              </w:tabs>
              <w:jc w:val="center"/>
            </w:pPr>
            <w:r>
              <w:t>4</w:t>
            </w:r>
          </w:p>
        </w:tc>
        <w:tc>
          <w:tcPr>
            <w:tcW w:w="8388" w:type="dxa"/>
            <w:tcBorders>
              <w:top w:val="single" w:sz="4" w:space="0" w:color="auto"/>
            </w:tcBorders>
            <w:shd w:val="clear" w:color="auto" w:fill="auto"/>
          </w:tcPr>
          <w:p w14:paraId="094E5B16" w14:textId="77777777" w:rsidR="001B48B3" w:rsidRDefault="001B48B3" w:rsidP="0009427B">
            <w:r w:rsidRPr="00E41146">
              <w:t>Burning weekly or more frequently</w:t>
            </w:r>
          </w:p>
        </w:tc>
      </w:tr>
      <w:tr w:rsidR="001B48B3" w14:paraId="510767A1" w14:textId="77777777" w:rsidTr="0009427B">
        <w:trPr>
          <w:trHeight w:val="288"/>
        </w:trPr>
        <w:tc>
          <w:tcPr>
            <w:tcW w:w="990" w:type="dxa"/>
            <w:shd w:val="clear" w:color="auto" w:fill="auto"/>
          </w:tcPr>
          <w:p w14:paraId="5E76CC81" w14:textId="77777777" w:rsidR="001B48B3" w:rsidRDefault="001B48B3" w:rsidP="0009427B">
            <w:pPr>
              <w:tabs>
                <w:tab w:val="left" w:pos="2553"/>
              </w:tabs>
              <w:jc w:val="center"/>
            </w:pPr>
            <w:r>
              <w:t>2</w:t>
            </w:r>
          </w:p>
        </w:tc>
        <w:tc>
          <w:tcPr>
            <w:tcW w:w="8388" w:type="dxa"/>
            <w:shd w:val="clear" w:color="auto" w:fill="auto"/>
          </w:tcPr>
          <w:p w14:paraId="0E904DDA" w14:textId="77777777" w:rsidR="001B48B3" w:rsidRDefault="001B48B3" w:rsidP="0009427B">
            <w:r w:rsidRPr="00E41146">
              <w:t>Burning less frequently than weekly</w:t>
            </w:r>
          </w:p>
        </w:tc>
      </w:tr>
      <w:tr w:rsidR="001B48B3" w14:paraId="39130D26" w14:textId="77777777" w:rsidTr="0009427B">
        <w:trPr>
          <w:trHeight w:val="288"/>
        </w:trPr>
        <w:tc>
          <w:tcPr>
            <w:tcW w:w="990" w:type="dxa"/>
            <w:shd w:val="clear" w:color="auto" w:fill="auto"/>
          </w:tcPr>
          <w:p w14:paraId="241F779D" w14:textId="77777777" w:rsidR="001B48B3" w:rsidRDefault="001B48B3" w:rsidP="0009427B">
            <w:pPr>
              <w:tabs>
                <w:tab w:val="left" w:pos="2553"/>
              </w:tabs>
              <w:jc w:val="center"/>
            </w:pPr>
            <w:r>
              <w:t>1</w:t>
            </w:r>
          </w:p>
        </w:tc>
        <w:tc>
          <w:tcPr>
            <w:tcW w:w="8388" w:type="dxa"/>
            <w:shd w:val="clear" w:color="auto" w:fill="auto"/>
          </w:tcPr>
          <w:p w14:paraId="663C79A1" w14:textId="77777777" w:rsidR="001B48B3" w:rsidRDefault="001B48B3" w:rsidP="0009427B">
            <w:pPr>
              <w:tabs>
                <w:tab w:val="left" w:pos="2553"/>
              </w:tabs>
            </w:pPr>
            <w:r w:rsidRPr="00E41146">
              <w:t>Burning does not occur</w:t>
            </w:r>
          </w:p>
        </w:tc>
      </w:tr>
    </w:tbl>
    <w:p w14:paraId="2AEC47B8" w14:textId="77777777" w:rsidR="001B48B3" w:rsidRDefault="001B48B3" w:rsidP="001B48B3"/>
    <w:tbl>
      <w:tblPr>
        <w:tblW w:w="0" w:type="auto"/>
        <w:tblLook w:val="04A0" w:firstRow="1" w:lastRow="0" w:firstColumn="1" w:lastColumn="0" w:noHBand="0" w:noVBand="1"/>
      </w:tblPr>
      <w:tblGrid>
        <w:gridCol w:w="990"/>
        <w:gridCol w:w="8370"/>
      </w:tblGrid>
      <w:tr w:rsidR="001B48B3" w14:paraId="19A35324" w14:textId="77777777" w:rsidTr="0009427B">
        <w:trPr>
          <w:trHeight w:val="288"/>
        </w:trPr>
        <w:tc>
          <w:tcPr>
            <w:tcW w:w="990" w:type="dxa"/>
            <w:tcBorders>
              <w:bottom w:val="single" w:sz="4" w:space="0" w:color="auto"/>
            </w:tcBorders>
            <w:shd w:val="clear" w:color="auto" w:fill="auto"/>
          </w:tcPr>
          <w:p w14:paraId="45881A50"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116638F2" w14:textId="77777777" w:rsidR="001B48B3" w:rsidRDefault="001B48B3" w:rsidP="0009427B">
            <w:pPr>
              <w:tabs>
                <w:tab w:val="left" w:pos="2553"/>
              </w:tabs>
            </w:pPr>
            <w:r>
              <w:t xml:space="preserve">Data field: </w:t>
            </w:r>
            <w:r w:rsidRPr="004D4D50">
              <w:rPr>
                <w:b/>
              </w:rPr>
              <w:t>Controlled Access</w:t>
            </w:r>
          </w:p>
        </w:tc>
      </w:tr>
      <w:tr w:rsidR="001B48B3" w14:paraId="30B792B1" w14:textId="77777777" w:rsidTr="0009427B">
        <w:trPr>
          <w:trHeight w:val="288"/>
        </w:trPr>
        <w:tc>
          <w:tcPr>
            <w:tcW w:w="990" w:type="dxa"/>
            <w:tcBorders>
              <w:top w:val="single" w:sz="4" w:space="0" w:color="auto"/>
            </w:tcBorders>
            <w:shd w:val="clear" w:color="auto" w:fill="auto"/>
          </w:tcPr>
          <w:p w14:paraId="29B93A89" w14:textId="77777777" w:rsidR="001B48B3" w:rsidRDefault="001B48B3" w:rsidP="0009427B">
            <w:pPr>
              <w:tabs>
                <w:tab w:val="left" w:pos="2553"/>
              </w:tabs>
              <w:jc w:val="center"/>
            </w:pPr>
            <w:r>
              <w:t>4</w:t>
            </w:r>
          </w:p>
        </w:tc>
        <w:tc>
          <w:tcPr>
            <w:tcW w:w="8388" w:type="dxa"/>
            <w:tcBorders>
              <w:top w:val="single" w:sz="4" w:space="0" w:color="auto"/>
            </w:tcBorders>
            <w:shd w:val="clear" w:color="auto" w:fill="auto"/>
          </w:tcPr>
          <w:p w14:paraId="420764EC" w14:textId="77777777" w:rsidR="001B48B3" w:rsidRDefault="001B48B3" w:rsidP="0009427B">
            <w:r w:rsidRPr="00E41146">
              <w:t>Unrestricted access</w:t>
            </w:r>
          </w:p>
        </w:tc>
      </w:tr>
      <w:tr w:rsidR="001B48B3" w14:paraId="564890BC" w14:textId="77777777" w:rsidTr="0009427B">
        <w:trPr>
          <w:trHeight w:val="288"/>
        </w:trPr>
        <w:tc>
          <w:tcPr>
            <w:tcW w:w="990" w:type="dxa"/>
            <w:shd w:val="clear" w:color="auto" w:fill="auto"/>
          </w:tcPr>
          <w:p w14:paraId="0D836BCB" w14:textId="77777777" w:rsidR="001B48B3" w:rsidRDefault="001B48B3" w:rsidP="0009427B">
            <w:pPr>
              <w:tabs>
                <w:tab w:val="left" w:pos="2553"/>
              </w:tabs>
              <w:jc w:val="center"/>
            </w:pPr>
            <w:r>
              <w:t>2</w:t>
            </w:r>
          </w:p>
        </w:tc>
        <w:tc>
          <w:tcPr>
            <w:tcW w:w="8388" w:type="dxa"/>
            <w:shd w:val="clear" w:color="auto" w:fill="auto"/>
          </w:tcPr>
          <w:p w14:paraId="05CAF5E9" w14:textId="77777777" w:rsidR="001B48B3" w:rsidRPr="00E41146" w:rsidRDefault="001B48B3" w:rsidP="0009427B">
            <w:r w:rsidRPr="00E41146">
              <w:t>Ineffective controls or poorly restricted access</w:t>
            </w:r>
          </w:p>
        </w:tc>
      </w:tr>
      <w:tr w:rsidR="001B48B3" w14:paraId="63396846" w14:textId="77777777" w:rsidTr="0009427B">
        <w:trPr>
          <w:trHeight w:val="288"/>
        </w:trPr>
        <w:tc>
          <w:tcPr>
            <w:tcW w:w="990" w:type="dxa"/>
            <w:shd w:val="clear" w:color="auto" w:fill="auto"/>
          </w:tcPr>
          <w:p w14:paraId="38E552C4" w14:textId="77777777" w:rsidR="001B48B3" w:rsidRDefault="001B48B3" w:rsidP="0009427B">
            <w:pPr>
              <w:tabs>
                <w:tab w:val="left" w:pos="2553"/>
              </w:tabs>
              <w:jc w:val="center"/>
            </w:pPr>
            <w:r>
              <w:t>1</w:t>
            </w:r>
          </w:p>
        </w:tc>
        <w:tc>
          <w:tcPr>
            <w:tcW w:w="8388" w:type="dxa"/>
            <w:shd w:val="clear" w:color="auto" w:fill="auto"/>
          </w:tcPr>
          <w:p w14:paraId="50A4F435" w14:textId="77777777" w:rsidR="001B48B3" w:rsidRPr="00E41146" w:rsidRDefault="001B48B3" w:rsidP="0009427B">
            <w:r w:rsidRPr="00E41146">
              <w:t>Effectively controlled access</w:t>
            </w:r>
          </w:p>
        </w:tc>
      </w:tr>
    </w:tbl>
    <w:p w14:paraId="2C622929"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11BE1AB7" w14:textId="77777777" w:rsidTr="0009427B">
        <w:trPr>
          <w:trHeight w:val="288"/>
        </w:trPr>
        <w:tc>
          <w:tcPr>
            <w:tcW w:w="990" w:type="dxa"/>
            <w:tcBorders>
              <w:bottom w:val="single" w:sz="4" w:space="0" w:color="auto"/>
            </w:tcBorders>
            <w:shd w:val="clear" w:color="auto" w:fill="auto"/>
          </w:tcPr>
          <w:p w14:paraId="4CD1DAAB" w14:textId="77777777" w:rsidR="001B48B3" w:rsidRDefault="001B48B3" w:rsidP="0009427B">
            <w:pPr>
              <w:tabs>
                <w:tab w:val="left" w:pos="2553"/>
              </w:tabs>
            </w:pPr>
            <w:r w:rsidRPr="004D4D50">
              <w:rPr>
                <w:b/>
              </w:rPr>
              <w:br w:type="page"/>
            </w:r>
            <w:r>
              <w:t>Points</w:t>
            </w:r>
          </w:p>
        </w:tc>
        <w:tc>
          <w:tcPr>
            <w:tcW w:w="8370" w:type="dxa"/>
            <w:tcBorders>
              <w:bottom w:val="single" w:sz="4" w:space="0" w:color="auto"/>
            </w:tcBorders>
            <w:shd w:val="clear" w:color="auto" w:fill="auto"/>
          </w:tcPr>
          <w:p w14:paraId="29BEA49E" w14:textId="77777777" w:rsidR="001B48B3" w:rsidRDefault="001B48B3" w:rsidP="0009427B">
            <w:pPr>
              <w:tabs>
                <w:tab w:val="left" w:pos="2553"/>
              </w:tabs>
            </w:pPr>
            <w:r>
              <w:t xml:space="preserve">Data field: </w:t>
            </w:r>
            <w:r w:rsidRPr="004D4D50">
              <w:rPr>
                <w:b/>
              </w:rPr>
              <w:t>Public concern</w:t>
            </w:r>
          </w:p>
        </w:tc>
      </w:tr>
      <w:tr w:rsidR="001B48B3" w14:paraId="6C5C3A5F" w14:textId="77777777" w:rsidTr="0009427B">
        <w:trPr>
          <w:trHeight w:val="288"/>
        </w:trPr>
        <w:tc>
          <w:tcPr>
            <w:tcW w:w="990" w:type="dxa"/>
            <w:tcBorders>
              <w:top w:val="single" w:sz="4" w:space="0" w:color="auto"/>
            </w:tcBorders>
            <w:shd w:val="clear" w:color="auto" w:fill="auto"/>
          </w:tcPr>
          <w:p w14:paraId="4513A5BD" w14:textId="77777777" w:rsidR="001B48B3" w:rsidRDefault="001B48B3" w:rsidP="0009427B">
            <w:pPr>
              <w:tabs>
                <w:tab w:val="left" w:pos="2553"/>
              </w:tabs>
              <w:jc w:val="center"/>
            </w:pPr>
            <w:r>
              <w:t>3</w:t>
            </w:r>
          </w:p>
        </w:tc>
        <w:tc>
          <w:tcPr>
            <w:tcW w:w="8370" w:type="dxa"/>
            <w:tcBorders>
              <w:top w:val="single" w:sz="4" w:space="0" w:color="auto"/>
            </w:tcBorders>
            <w:shd w:val="clear" w:color="auto" w:fill="auto"/>
          </w:tcPr>
          <w:p w14:paraId="1DCA1389" w14:textId="77777777" w:rsidR="001B48B3" w:rsidRDefault="001B48B3" w:rsidP="0009427B">
            <w:r w:rsidRPr="00E41146">
              <w:t>Concern frequently voiced by public</w:t>
            </w:r>
          </w:p>
        </w:tc>
      </w:tr>
      <w:tr w:rsidR="001B48B3" w14:paraId="42A5001F" w14:textId="77777777" w:rsidTr="0009427B">
        <w:trPr>
          <w:trHeight w:val="288"/>
        </w:trPr>
        <w:tc>
          <w:tcPr>
            <w:tcW w:w="990" w:type="dxa"/>
            <w:shd w:val="clear" w:color="auto" w:fill="auto"/>
          </w:tcPr>
          <w:p w14:paraId="293832EB" w14:textId="77777777" w:rsidR="001B48B3" w:rsidRDefault="001B48B3" w:rsidP="0009427B">
            <w:pPr>
              <w:tabs>
                <w:tab w:val="left" w:pos="2553"/>
              </w:tabs>
              <w:jc w:val="center"/>
            </w:pPr>
            <w:r>
              <w:t>2</w:t>
            </w:r>
          </w:p>
        </w:tc>
        <w:tc>
          <w:tcPr>
            <w:tcW w:w="8370" w:type="dxa"/>
            <w:shd w:val="clear" w:color="auto" w:fill="auto"/>
          </w:tcPr>
          <w:p w14:paraId="6C062421" w14:textId="77777777" w:rsidR="001B48B3" w:rsidRDefault="001B48B3" w:rsidP="0009427B">
            <w:r w:rsidRPr="00E41146">
              <w:t>Little concern voiced by public</w:t>
            </w:r>
          </w:p>
        </w:tc>
      </w:tr>
      <w:tr w:rsidR="001B48B3" w14:paraId="480715EA" w14:textId="77777777" w:rsidTr="0009427B">
        <w:trPr>
          <w:trHeight w:val="288"/>
        </w:trPr>
        <w:tc>
          <w:tcPr>
            <w:tcW w:w="990" w:type="dxa"/>
            <w:shd w:val="clear" w:color="auto" w:fill="auto"/>
          </w:tcPr>
          <w:p w14:paraId="4F028219" w14:textId="77777777" w:rsidR="001B48B3" w:rsidRDefault="001B48B3" w:rsidP="0009427B">
            <w:pPr>
              <w:tabs>
                <w:tab w:val="left" w:pos="2553"/>
              </w:tabs>
              <w:jc w:val="center"/>
            </w:pPr>
            <w:r>
              <w:t>1</w:t>
            </w:r>
          </w:p>
        </w:tc>
        <w:tc>
          <w:tcPr>
            <w:tcW w:w="8370" w:type="dxa"/>
            <w:shd w:val="clear" w:color="auto" w:fill="auto"/>
          </w:tcPr>
          <w:p w14:paraId="2E45D4F2" w14:textId="77777777" w:rsidR="001B48B3" w:rsidRDefault="001B48B3" w:rsidP="0009427B">
            <w:r w:rsidRPr="00E41146">
              <w:t>No concern voiced</w:t>
            </w:r>
          </w:p>
        </w:tc>
      </w:tr>
    </w:tbl>
    <w:p w14:paraId="52E08F38" w14:textId="77777777" w:rsidR="001B48B3" w:rsidRPr="00EE6C20" w:rsidRDefault="001B48B3" w:rsidP="001B48B3">
      <w:pPr>
        <w:rPr>
          <w:rFonts w:cs="Arial"/>
        </w:rPr>
      </w:pPr>
    </w:p>
    <w:p w14:paraId="0BE32FB0" w14:textId="77777777" w:rsidR="001B48B3" w:rsidRDefault="001B48B3" w:rsidP="001B48B3">
      <w:pPr>
        <w:rPr>
          <w:rFonts w:cs="Arial"/>
        </w:rPr>
      </w:pPr>
    </w:p>
    <w:p w14:paraId="25A92C56" w14:textId="77777777" w:rsidR="001B48B3" w:rsidRDefault="001B48B3" w:rsidP="001B48B3">
      <w:pPr>
        <w:rPr>
          <w:rFonts w:cs="Arial"/>
          <w:b/>
        </w:rPr>
      </w:pPr>
    </w:p>
    <w:p w14:paraId="661697F6" w14:textId="77777777" w:rsidR="001B48B3" w:rsidRPr="00D75799" w:rsidRDefault="001B48B3" w:rsidP="001B48B3">
      <w:pPr>
        <w:rPr>
          <w:rFonts w:cs="Arial"/>
          <w:b/>
        </w:rPr>
      </w:pPr>
      <w:r w:rsidRPr="00D75799">
        <w:rPr>
          <w:rFonts w:cs="Arial"/>
          <w:b/>
        </w:rPr>
        <w:lastRenderedPageBreak/>
        <w:t xml:space="preserve">Overall Health Threat Score: </w:t>
      </w:r>
    </w:p>
    <w:p w14:paraId="0BD0A577" w14:textId="77777777" w:rsidR="001B48B3" w:rsidRDefault="001B48B3" w:rsidP="001B48B3">
      <w:pPr>
        <w:rPr>
          <w:rFonts w:cs="Arial"/>
        </w:rPr>
      </w:pPr>
      <w:r>
        <w:rPr>
          <w:rFonts w:cs="Arial"/>
        </w:rPr>
        <w:t xml:space="preserve">Finally, at the bottom of the page will be displayed the calculation of the overall Health Threat Score for the site. This uses the following formula: </w:t>
      </w:r>
    </w:p>
    <w:p w14:paraId="5E688BB0" w14:textId="77777777" w:rsidR="001B48B3" w:rsidRDefault="001B48B3" w:rsidP="001B48B3">
      <w:pPr>
        <w:rPr>
          <w:rFonts w:cs="Arial"/>
        </w:rPr>
      </w:pPr>
    </w:p>
    <w:p w14:paraId="6BC3C763" w14:textId="77777777" w:rsidR="001B48B3" w:rsidRPr="00881D29" w:rsidRDefault="001B48B3" w:rsidP="001B48B3">
      <w:pPr>
        <w:rPr>
          <w:rFonts w:ascii="Arial" w:hAnsi="Arial" w:cs="Arial"/>
          <w:color w:val="2E74B5" w:themeColor="accent1" w:themeShade="BF"/>
          <w:szCs w:val="20"/>
          <w:shd w:val="clear" w:color="auto" w:fill="FFFFFF"/>
        </w:rPr>
      </w:pPr>
      <w:r w:rsidRPr="00881D29">
        <w:rPr>
          <w:rFonts w:ascii="Arial" w:hAnsi="Arial" w:cs="Arial"/>
          <w:color w:val="2E74B5" w:themeColor="accent1" w:themeShade="BF"/>
          <w:szCs w:val="20"/>
          <w:shd w:val="clear" w:color="auto" w:fill="FFFFFF"/>
        </w:rPr>
        <w:t>[Size Score] x ([Content Score] + [Hazard Factor Score]) x [Proximity Factor Score] = Health Threat Score</w:t>
      </w:r>
    </w:p>
    <w:p w14:paraId="50C502BF" w14:textId="77777777" w:rsidR="001B48B3" w:rsidRDefault="001B48B3" w:rsidP="001B48B3">
      <w:pPr>
        <w:rPr>
          <w:rFonts w:cs="Arial"/>
        </w:rPr>
      </w:pPr>
    </w:p>
    <w:p w14:paraId="310734E0" w14:textId="77777777" w:rsidR="001B48B3" w:rsidRDefault="001B48B3" w:rsidP="001B48B3">
      <w:pPr>
        <w:rPr>
          <w:rFonts w:cs="Arial"/>
        </w:rPr>
      </w:pPr>
      <w:r>
        <w:rPr>
          <w:rFonts w:cs="Arial"/>
        </w:rPr>
        <w:t xml:space="preserve">Based on the calculated Health Threat Score, a hazard categorization will also be displayed, according to the following table: </w:t>
      </w:r>
    </w:p>
    <w:p w14:paraId="7C8446E5" w14:textId="77777777" w:rsidR="001B48B3" w:rsidRDefault="001B48B3" w:rsidP="001B48B3">
      <w:pPr>
        <w:rPr>
          <w:rFonts w:cs="Arial"/>
        </w:rPr>
      </w:pPr>
    </w:p>
    <w:tbl>
      <w:tblPr>
        <w:tblW w:w="0" w:type="auto"/>
        <w:tblLook w:val="04A0" w:firstRow="1" w:lastRow="0" w:firstColumn="1" w:lastColumn="0" w:noHBand="0" w:noVBand="1"/>
      </w:tblPr>
      <w:tblGrid>
        <w:gridCol w:w="2790"/>
        <w:gridCol w:w="450"/>
        <w:gridCol w:w="5130"/>
      </w:tblGrid>
      <w:tr w:rsidR="001B48B3" w:rsidRPr="00C371F0" w14:paraId="3D240367" w14:textId="77777777" w:rsidTr="0009427B">
        <w:trPr>
          <w:trHeight w:val="288"/>
        </w:trPr>
        <w:tc>
          <w:tcPr>
            <w:tcW w:w="2790" w:type="dxa"/>
            <w:shd w:val="clear" w:color="auto" w:fill="auto"/>
          </w:tcPr>
          <w:p w14:paraId="79A0B101" w14:textId="77777777" w:rsidR="001B48B3" w:rsidRPr="00C371F0" w:rsidRDefault="001B48B3" w:rsidP="0009427B">
            <w:r w:rsidRPr="00C371F0">
              <w:t>Health threat score</w:t>
            </w:r>
          </w:p>
        </w:tc>
        <w:tc>
          <w:tcPr>
            <w:tcW w:w="450" w:type="dxa"/>
            <w:shd w:val="clear" w:color="auto" w:fill="auto"/>
          </w:tcPr>
          <w:p w14:paraId="24B37045" w14:textId="77777777" w:rsidR="001B48B3" w:rsidRPr="00C371F0" w:rsidRDefault="001B48B3" w:rsidP="0009427B">
            <w:r w:rsidRPr="00C371F0">
              <w:t>=</w:t>
            </w:r>
          </w:p>
        </w:tc>
        <w:tc>
          <w:tcPr>
            <w:tcW w:w="5130" w:type="dxa"/>
            <w:shd w:val="clear" w:color="auto" w:fill="auto"/>
          </w:tcPr>
          <w:p w14:paraId="12E6D91E" w14:textId="77777777" w:rsidR="001B48B3" w:rsidRPr="00C371F0" w:rsidRDefault="001B48B3" w:rsidP="0009427B">
            <w:r w:rsidRPr="00C371F0">
              <w:t>site score x hazard score x proximity score</w:t>
            </w:r>
          </w:p>
        </w:tc>
      </w:tr>
      <w:tr w:rsidR="001B48B3" w:rsidRPr="00C371F0" w14:paraId="46695D97" w14:textId="77777777" w:rsidTr="0009427B">
        <w:trPr>
          <w:trHeight w:val="288"/>
        </w:trPr>
        <w:tc>
          <w:tcPr>
            <w:tcW w:w="2790" w:type="dxa"/>
            <w:shd w:val="clear" w:color="auto" w:fill="auto"/>
          </w:tcPr>
          <w:p w14:paraId="29A36667" w14:textId="77777777" w:rsidR="001B48B3" w:rsidRPr="00C371F0" w:rsidRDefault="001B48B3" w:rsidP="0009427B">
            <w:r w:rsidRPr="00C371F0">
              <w:t xml:space="preserve">0 - 250          </w:t>
            </w:r>
          </w:p>
        </w:tc>
        <w:tc>
          <w:tcPr>
            <w:tcW w:w="450" w:type="dxa"/>
            <w:shd w:val="clear" w:color="auto" w:fill="auto"/>
          </w:tcPr>
          <w:p w14:paraId="7C9C4B0A" w14:textId="77777777" w:rsidR="001B48B3" w:rsidRPr="00C371F0" w:rsidRDefault="001B48B3" w:rsidP="0009427B">
            <w:r w:rsidRPr="00C371F0">
              <w:t>=</w:t>
            </w:r>
          </w:p>
        </w:tc>
        <w:tc>
          <w:tcPr>
            <w:tcW w:w="5130" w:type="dxa"/>
            <w:shd w:val="clear" w:color="auto" w:fill="auto"/>
          </w:tcPr>
          <w:p w14:paraId="12F7C5BB" w14:textId="77777777" w:rsidR="001B48B3" w:rsidRPr="00C371F0" w:rsidRDefault="001B48B3" w:rsidP="0009427B">
            <w:r w:rsidRPr="00C371F0">
              <w:t>Low</w:t>
            </w:r>
          </w:p>
        </w:tc>
      </w:tr>
      <w:tr w:rsidR="001B48B3" w:rsidRPr="00C371F0" w14:paraId="73B1ABE1" w14:textId="77777777" w:rsidTr="0009427B">
        <w:trPr>
          <w:trHeight w:val="288"/>
        </w:trPr>
        <w:tc>
          <w:tcPr>
            <w:tcW w:w="2790" w:type="dxa"/>
            <w:shd w:val="clear" w:color="auto" w:fill="auto"/>
          </w:tcPr>
          <w:p w14:paraId="53384EB5" w14:textId="77777777" w:rsidR="001B48B3" w:rsidRPr="00C371F0" w:rsidRDefault="001B48B3" w:rsidP="0009427B">
            <w:r w:rsidRPr="00C371F0">
              <w:t xml:space="preserve">251 - 400      </w:t>
            </w:r>
          </w:p>
        </w:tc>
        <w:tc>
          <w:tcPr>
            <w:tcW w:w="450" w:type="dxa"/>
            <w:shd w:val="clear" w:color="auto" w:fill="auto"/>
          </w:tcPr>
          <w:p w14:paraId="32306253" w14:textId="77777777" w:rsidR="001B48B3" w:rsidRPr="00C371F0" w:rsidRDefault="001B48B3" w:rsidP="0009427B">
            <w:r w:rsidRPr="00C371F0">
              <w:t>=</w:t>
            </w:r>
          </w:p>
        </w:tc>
        <w:tc>
          <w:tcPr>
            <w:tcW w:w="5130" w:type="dxa"/>
            <w:shd w:val="clear" w:color="auto" w:fill="auto"/>
          </w:tcPr>
          <w:p w14:paraId="0538EB90" w14:textId="77777777" w:rsidR="001B48B3" w:rsidRPr="00C371F0" w:rsidRDefault="001B48B3" w:rsidP="0009427B">
            <w:r w:rsidRPr="00C371F0">
              <w:t>Moderate</w:t>
            </w:r>
          </w:p>
        </w:tc>
      </w:tr>
      <w:tr w:rsidR="001B48B3" w:rsidRPr="00C371F0" w14:paraId="5BFEDF7B" w14:textId="77777777" w:rsidTr="0009427B">
        <w:trPr>
          <w:trHeight w:val="288"/>
        </w:trPr>
        <w:tc>
          <w:tcPr>
            <w:tcW w:w="2790" w:type="dxa"/>
            <w:shd w:val="clear" w:color="auto" w:fill="auto"/>
          </w:tcPr>
          <w:p w14:paraId="021BDC44" w14:textId="77777777" w:rsidR="001B48B3" w:rsidRPr="00C371F0" w:rsidRDefault="001B48B3" w:rsidP="0009427B">
            <w:r w:rsidRPr="00C371F0">
              <w:t xml:space="preserve">401 - 1,488   </w:t>
            </w:r>
          </w:p>
        </w:tc>
        <w:tc>
          <w:tcPr>
            <w:tcW w:w="450" w:type="dxa"/>
            <w:shd w:val="clear" w:color="auto" w:fill="auto"/>
          </w:tcPr>
          <w:p w14:paraId="01DDC432" w14:textId="77777777" w:rsidR="001B48B3" w:rsidRPr="00C371F0" w:rsidRDefault="001B48B3" w:rsidP="0009427B">
            <w:r w:rsidRPr="00C371F0">
              <w:t>=</w:t>
            </w:r>
          </w:p>
        </w:tc>
        <w:tc>
          <w:tcPr>
            <w:tcW w:w="5130" w:type="dxa"/>
            <w:shd w:val="clear" w:color="auto" w:fill="auto"/>
          </w:tcPr>
          <w:p w14:paraId="33BC5B14" w14:textId="77777777" w:rsidR="001B48B3" w:rsidRPr="00C371F0" w:rsidRDefault="001B48B3" w:rsidP="0009427B">
            <w:r w:rsidRPr="00C371F0">
              <w:t>High</w:t>
            </w:r>
          </w:p>
        </w:tc>
      </w:tr>
    </w:tbl>
    <w:p w14:paraId="5BD06658" w14:textId="77777777" w:rsidR="001B48B3" w:rsidRDefault="001B48B3" w:rsidP="001B48B3">
      <w:pPr>
        <w:rPr>
          <w:rFonts w:cs="Arial"/>
        </w:rPr>
      </w:pPr>
    </w:p>
    <w:p w14:paraId="449D8616" w14:textId="77777777" w:rsidR="001B48B3" w:rsidRDefault="001B48B3" w:rsidP="001B48B3">
      <w:pPr>
        <w:rPr>
          <w:rFonts w:cs="Arial"/>
        </w:rPr>
      </w:pPr>
    </w:p>
    <w:p w14:paraId="29F2CEBE" w14:textId="1F931B44" w:rsidR="00A47EE7" w:rsidRDefault="00A47EE7" w:rsidP="00CA4492">
      <w:r>
        <w:tab/>
        <w:t xml:space="preserve"> </w:t>
      </w:r>
    </w:p>
    <w:p w14:paraId="13973282" w14:textId="778BE810" w:rsidR="00A47EE7" w:rsidRDefault="000236FB" w:rsidP="000236FB">
      <w:pPr>
        <w:pStyle w:val="Heading3"/>
      </w:pPr>
      <w:bookmarkStart w:id="21" w:name="_Ref2535199"/>
      <w:bookmarkStart w:id="22" w:name="_Toc2544424"/>
      <w:r>
        <w:t>Waste Contents</w:t>
      </w:r>
      <w:bookmarkEnd w:id="21"/>
      <w:bookmarkEnd w:id="22"/>
    </w:p>
    <w:p w14:paraId="4490A2BC" w14:textId="77777777" w:rsidR="008E16D0" w:rsidRDefault="000236FB" w:rsidP="008E16D0">
      <w:pPr>
        <w:rPr>
          <w:rFonts w:cs="Arial"/>
        </w:rPr>
      </w:pPr>
      <w:r>
        <w:rPr>
          <w:rFonts w:cs="Arial"/>
        </w:rPr>
        <w:t>This tab is used to support the estimation site cleanup costs (next section), based on the waste profile provided on the previous tab, plus additional input information supplied on this tab.</w:t>
      </w:r>
      <w:r w:rsidR="008E16D0">
        <w:rPr>
          <w:rFonts w:cs="Arial"/>
        </w:rPr>
        <w:t xml:space="preserve"> First, the user is prompted to enter in the amounts of waste, for each type of waste that was selected on the previous tab.</w:t>
      </w:r>
    </w:p>
    <w:p w14:paraId="77D961F9" w14:textId="59950293" w:rsidR="000236FB" w:rsidRDefault="000236FB" w:rsidP="000236FB">
      <w:pPr>
        <w:rPr>
          <w:rFonts w:cs="Arial"/>
        </w:rPr>
      </w:pPr>
    </w:p>
    <w:p w14:paraId="7BBFDE42" w14:textId="5736C89B" w:rsidR="008E16D0" w:rsidRDefault="008E16D0" w:rsidP="000236FB">
      <w:pPr>
        <w:rPr>
          <w:rFonts w:cs="Arial"/>
        </w:rPr>
      </w:pPr>
      <w:r>
        <w:rPr>
          <w:noProof/>
          <w:lang w:eastAsia="en-US"/>
        </w:rPr>
        <w:drawing>
          <wp:inline distT="0" distB="0" distL="0" distR="0" wp14:anchorId="6BBAB6E6" wp14:editId="0D432FC4">
            <wp:extent cx="5943600" cy="1851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51660"/>
                    </a:xfrm>
                    <a:prstGeom prst="rect">
                      <a:avLst/>
                    </a:prstGeom>
                  </pic:spPr>
                </pic:pic>
              </a:graphicData>
            </a:graphic>
          </wp:inline>
        </w:drawing>
      </w:r>
    </w:p>
    <w:p w14:paraId="486C745D" w14:textId="68390807" w:rsidR="008E16D0" w:rsidRPr="00F97FB1" w:rsidRDefault="008E16D0" w:rsidP="008E16D0">
      <w:pPr>
        <w:jc w:val="center"/>
        <w:rPr>
          <w:rFonts w:cs="Arial"/>
          <w:b/>
        </w:rPr>
      </w:pPr>
      <w:r>
        <w:rPr>
          <w:rFonts w:cs="Arial"/>
          <w:b/>
        </w:rPr>
        <w:t>Edit Dump – Waste Contents</w:t>
      </w:r>
    </w:p>
    <w:p w14:paraId="658C2A9F" w14:textId="77777777" w:rsidR="008E16D0" w:rsidRDefault="008E16D0" w:rsidP="000236FB">
      <w:pPr>
        <w:rPr>
          <w:rFonts w:cs="Arial"/>
        </w:rPr>
      </w:pPr>
    </w:p>
    <w:p w14:paraId="220F93FB" w14:textId="77777777" w:rsidR="00791BBF" w:rsidRDefault="00791BBF" w:rsidP="00791BBF">
      <w:pPr>
        <w:rPr>
          <w:rFonts w:cs="Arial"/>
        </w:rPr>
      </w:pPr>
      <w:r>
        <w:rPr>
          <w:rFonts w:cs="Arial"/>
        </w:rPr>
        <w:t xml:space="preserve">For each waste type, the user will enter in an amount, unit, disposal method, and disposal distance. </w:t>
      </w:r>
    </w:p>
    <w:p w14:paraId="59F2FB06" w14:textId="77777777" w:rsidR="008E16D0" w:rsidRDefault="008E16D0" w:rsidP="000236FB">
      <w:pPr>
        <w:rPr>
          <w:rFonts w:cs="Arial"/>
        </w:rPr>
      </w:pPr>
    </w:p>
    <w:p w14:paraId="6447089E" w14:textId="77777777" w:rsidR="000236FB" w:rsidRDefault="000236FB" w:rsidP="000236FB">
      <w:pPr>
        <w:rPr>
          <w:rFonts w:cs="Arial"/>
        </w:rPr>
      </w:pPr>
    </w:p>
    <w:p w14:paraId="29BA9FA9" w14:textId="77777777" w:rsidR="000236FB" w:rsidRPr="000236FB" w:rsidRDefault="000236FB" w:rsidP="000236FB"/>
    <w:p w14:paraId="79DA9981" w14:textId="77777777" w:rsidR="000236FB" w:rsidRPr="00CA4492" w:rsidRDefault="000236FB" w:rsidP="00CA4492"/>
    <w:p w14:paraId="77306D2C" w14:textId="03ED2ACE" w:rsidR="00933858" w:rsidRDefault="00933858" w:rsidP="00933858">
      <w:pPr>
        <w:pStyle w:val="Heading3"/>
      </w:pPr>
      <w:bookmarkStart w:id="23" w:name="_Toc2544425"/>
      <w:r>
        <w:lastRenderedPageBreak/>
        <w:t>Open Dump Survey Form</w:t>
      </w:r>
      <w:bookmarkEnd w:id="23"/>
    </w:p>
    <w:p w14:paraId="11037664" w14:textId="4E83F408" w:rsidR="00933858" w:rsidRDefault="00933858" w:rsidP="000E1AAC">
      <w:r>
        <w:t>When viewing the list of assessments, click on the report button (</w:t>
      </w:r>
      <w:r>
        <w:rPr>
          <w:noProof/>
          <w:lang w:eastAsia="en-US"/>
        </w:rPr>
        <w:drawing>
          <wp:inline distT="0" distB="0" distL="0" distR="0" wp14:anchorId="54ABCF80" wp14:editId="5E445304">
            <wp:extent cx="276225" cy="257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6225" cy="257175"/>
                    </a:xfrm>
                    <a:prstGeom prst="rect">
                      <a:avLst/>
                    </a:prstGeom>
                  </pic:spPr>
                </pic:pic>
              </a:graphicData>
            </a:graphic>
          </wp:inline>
        </w:drawing>
      </w:r>
      <w:r w:rsidR="00791BBF">
        <w:t xml:space="preserve">) to generate an </w:t>
      </w:r>
      <w:r>
        <w:t>I</w:t>
      </w:r>
      <w:r w:rsidR="00791BBF">
        <w:t>H</w:t>
      </w:r>
      <w:r>
        <w:t xml:space="preserve">S Open Dump Survey Form for that particular assessment. An example snippet of the report is shown here, automatically generated from the system: </w:t>
      </w:r>
    </w:p>
    <w:p w14:paraId="3C9FB2EC" w14:textId="77777777" w:rsidR="00933858" w:rsidRDefault="00933858" w:rsidP="000E1AAC"/>
    <w:p w14:paraId="5FC35E59" w14:textId="7E1AC28C" w:rsidR="00933858" w:rsidRDefault="00933858" w:rsidP="000E1AAC">
      <w:r>
        <w:rPr>
          <w:noProof/>
          <w:lang w:eastAsia="en-US"/>
        </w:rPr>
        <w:drawing>
          <wp:inline distT="0" distB="0" distL="0" distR="0" wp14:anchorId="63A677F1" wp14:editId="484FB504">
            <wp:extent cx="6053736" cy="573487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65599" cy="5746117"/>
                    </a:xfrm>
                    <a:prstGeom prst="rect">
                      <a:avLst/>
                    </a:prstGeom>
                  </pic:spPr>
                </pic:pic>
              </a:graphicData>
            </a:graphic>
          </wp:inline>
        </w:drawing>
      </w:r>
    </w:p>
    <w:p w14:paraId="6FFFA8B2" w14:textId="77777777" w:rsidR="00933858" w:rsidRDefault="00933858" w:rsidP="000E1AAC"/>
    <w:p w14:paraId="492F6886" w14:textId="77777777" w:rsidR="00933858" w:rsidRDefault="00933858" w:rsidP="000E1AAC"/>
    <w:p w14:paraId="73D71C26" w14:textId="1D5666DE" w:rsidR="00933858" w:rsidRDefault="00933858" w:rsidP="000E1AAC"/>
    <w:p w14:paraId="36A21225" w14:textId="77777777" w:rsidR="00933858" w:rsidRDefault="00933858" w:rsidP="000E1AAC"/>
    <w:p w14:paraId="2CEB4054" w14:textId="77777777" w:rsidR="000E1AAC" w:rsidRDefault="000E1AAC" w:rsidP="000E1AAC"/>
    <w:p w14:paraId="30F042DA" w14:textId="77777777" w:rsidR="000E1AAC" w:rsidRDefault="000E1AAC" w:rsidP="000E1AAC"/>
    <w:p w14:paraId="0C417ED0" w14:textId="77777777" w:rsidR="000E1AAC" w:rsidRDefault="000E1AAC" w:rsidP="000E1AAC"/>
    <w:p w14:paraId="3B7EF6DD" w14:textId="77777777" w:rsidR="00BE4025" w:rsidRDefault="00BE4025">
      <w:pPr>
        <w:spacing w:before="0" w:after="0"/>
        <w:rPr>
          <w:rFonts w:cs="Arial"/>
          <w:b/>
          <w:bCs/>
          <w:i/>
          <w:iCs/>
          <w:color w:val="000080"/>
          <w:sz w:val="24"/>
          <w:szCs w:val="28"/>
        </w:rPr>
      </w:pPr>
      <w:r>
        <w:br w:type="page"/>
      </w:r>
    </w:p>
    <w:p w14:paraId="47AAAE54" w14:textId="16B511F7" w:rsidR="000E1AAC" w:rsidRDefault="000E1AAC" w:rsidP="000E1AAC">
      <w:pPr>
        <w:pStyle w:val="Heading2"/>
      </w:pPr>
      <w:bookmarkStart w:id="24" w:name="_Toc2525043"/>
      <w:bookmarkStart w:id="25" w:name="_Toc2544426"/>
      <w:r>
        <w:lastRenderedPageBreak/>
        <w:t>Cleanup Estimation Modeling and Actual Cleanup Projects</w:t>
      </w:r>
      <w:bookmarkEnd w:id="24"/>
      <w:bookmarkEnd w:id="25"/>
    </w:p>
    <w:p w14:paraId="4560BFD6" w14:textId="77777777" w:rsidR="00BE4025" w:rsidRDefault="00BE4025" w:rsidP="000E1AAC"/>
    <w:p w14:paraId="5539CE2B" w14:textId="2BF0C06E" w:rsidR="000E1AAC" w:rsidRDefault="00BE4025" w:rsidP="000E1AAC">
      <w:r>
        <w:t xml:space="preserve">The system supports the management of two types </w:t>
      </w:r>
      <w:r w:rsidR="008A68C1">
        <w:t xml:space="preserve">of </w:t>
      </w:r>
      <w:r>
        <w:t>cleanup data:</w:t>
      </w:r>
    </w:p>
    <w:p w14:paraId="4E1308C3" w14:textId="77777777" w:rsidR="008A68C1" w:rsidRDefault="008A68C1" w:rsidP="000E1AAC"/>
    <w:p w14:paraId="2B0F31D8" w14:textId="4FADE967" w:rsidR="00BE4025" w:rsidRDefault="00BE4025" w:rsidP="00BE4025">
      <w:pPr>
        <w:pStyle w:val="ListParagraph"/>
        <w:numPr>
          <w:ilvl w:val="0"/>
          <w:numId w:val="48"/>
        </w:numPr>
      </w:pPr>
      <w:r w:rsidRPr="00BE4025">
        <w:rPr>
          <w:b/>
        </w:rPr>
        <w:t>Cleanup Estimation Modeling:</w:t>
      </w:r>
      <w:r>
        <w:t xml:space="preserve"> Based on the waste contents recorded for a particular site assessment, the system can estimate the expected cleanup costs for the site.</w:t>
      </w:r>
    </w:p>
    <w:p w14:paraId="28368C37" w14:textId="1BAD724C" w:rsidR="00BE4025" w:rsidRDefault="00BE4025" w:rsidP="00BE4025">
      <w:pPr>
        <w:pStyle w:val="ListParagraph"/>
        <w:numPr>
          <w:ilvl w:val="0"/>
          <w:numId w:val="48"/>
        </w:numPr>
      </w:pPr>
      <w:r w:rsidRPr="00BE4025">
        <w:rPr>
          <w:b/>
        </w:rPr>
        <w:t>Actual Cleanup Projects:</w:t>
      </w:r>
      <w:r>
        <w:t xml:space="preserve"> The system can capture the dates, photos, and cleanup costs that a tribe incurs as part of implementing a cleanup project.</w:t>
      </w:r>
    </w:p>
    <w:p w14:paraId="29B0BD2B" w14:textId="77777777" w:rsidR="000E1AAC" w:rsidRDefault="000E1AAC" w:rsidP="000E1AAC"/>
    <w:p w14:paraId="73D7FA9B" w14:textId="371E1888" w:rsidR="00BE4025" w:rsidRDefault="00BE4025" w:rsidP="000E1AAC">
      <w:r>
        <w:t xml:space="preserve">Both </w:t>
      </w:r>
      <w:r w:rsidRPr="00BE4025">
        <w:rPr>
          <w:b/>
        </w:rPr>
        <w:t>Cleanup Estimates</w:t>
      </w:r>
      <w:r>
        <w:t xml:space="preserve"> and </w:t>
      </w:r>
      <w:r w:rsidRPr="00BE4025">
        <w:rPr>
          <w:b/>
        </w:rPr>
        <w:t>Actual Cleanup Projects</w:t>
      </w:r>
      <w:r>
        <w:t xml:space="preserve"> are managed by navigating to the Open Dump </w:t>
      </w:r>
      <w:r>
        <w:sym w:font="Wingdings" w:char="F0E0"/>
      </w:r>
      <w:r>
        <w:t xml:space="preserve"> Cleanup menu option, as shown here: </w:t>
      </w:r>
    </w:p>
    <w:p w14:paraId="4A79A0E4" w14:textId="77777777" w:rsidR="00BE4025" w:rsidRDefault="00BE4025" w:rsidP="000E1AAC"/>
    <w:p w14:paraId="189FDABF" w14:textId="140C2918" w:rsidR="00BE4025" w:rsidRDefault="00BE4025" w:rsidP="000E1AAC">
      <w:r>
        <w:rPr>
          <w:noProof/>
          <w:lang w:eastAsia="en-US"/>
        </w:rPr>
        <w:drawing>
          <wp:inline distT="0" distB="0" distL="0" distR="0" wp14:anchorId="31913B76" wp14:editId="7DFBD811">
            <wp:extent cx="5943600" cy="1965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65960"/>
                    </a:xfrm>
                    <a:prstGeom prst="rect">
                      <a:avLst/>
                    </a:prstGeom>
                  </pic:spPr>
                </pic:pic>
              </a:graphicData>
            </a:graphic>
          </wp:inline>
        </w:drawing>
      </w:r>
    </w:p>
    <w:p w14:paraId="2DA4C2B4" w14:textId="31CEECA5" w:rsidR="00BE4025" w:rsidRPr="00F97FB1" w:rsidRDefault="00BE4025" w:rsidP="00BE4025">
      <w:pPr>
        <w:jc w:val="center"/>
        <w:rPr>
          <w:rFonts w:cs="Arial"/>
          <w:b/>
        </w:rPr>
      </w:pPr>
      <w:r>
        <w:rPr>
          <w:rFonts w:cs="Arial"/>
          <w:b/>
        </w:rPr>
        <w:t>Listing of Cleanup Estimates and Actual Cleanup Projects</w:t>
      </w:r>
    </w:p>
    <w:p w14:paraId="670DF6D7" w14:textId="77777777" w:rsidR="00BE4025" w:rsidRDefault="00BE4025" w:rsidP="000E1AAC"/>
    <w:p w14:paraId="6A5932DB" w14:textId="77777777" w:rsidR="00BE4025" w:rsidRDefault="00BE4025" w:rsidP="000E1AAC"/>
    <w:p w14:paraId="7B00EF3F" w14:textId="622896CD" w:rsidR="00BE4025" w:rsidRDefault="00BE4025" w:rsidP="000E1AAC">
      <w:r>
        <w:t xml:space="preserve">You can distinguish </w:t>
      </w:r>
      <w:r w:rsidRPr="00BE4025">
        <w:rPr>
          <w:b/>
        </w:rPr>
        <w:t>Cleanup Estimates</w:t>
      </w:r>
      <w:r>
        <w:t xml:space="preserve"> from </w:t>
      </w:r>
      <w:r w:rsidRPr="00BE4025">
        <w:rPr>
          <w:b/>
        </w:rPr>
        <w:t>Actual Cleanup Projects</w:t>
      </w:r>
      <w:r>
        <w:t xml:space="preserve"> by looking at the “Project Type” column.</w:t>
      </w:r>
    </w:p>
    <w:p w14:paraId="419D067A" w14:textId="77777777" w:rsidR="00BE4025" w:rsidRDefault="00BE4025" w:rsidP="000E1AAC"/>
    <w:p w14:paraId="68068C2C" w14:textId="48674F0A" w:rsidR="00BE4025" w:rsidRDefault="00BE4025" w:rsidP="00BE4025">
      <w:pPr>
        <w:pStyle w:val="Heading3"/>
      </w:pPr>
      <w:bookmarkStart w:id="26" w:name="_Toc2544427"/>
      <w:r>
        <w:t>Cleanup Estimate Modeling</w:t>
      </w:r>
      <w:bookmarkEnd w:id="26"/>
    </w:p>
    <w:p w14:paraId="404EF874" w14:textId="77777777" w:rsidR="00E11D64" w:rsidRDefault="00E11D64" w:rsidP="000E1AAC"/>
    <w:p w14:paraId="5E3C6786" w14:textId="18838179" w:rsidR="00BE4025" w:rsidRPr="002B6680" w:rsidRDefault="00E11D64" w:rsidP="000E1AAC">
      <w:pPr>
        <w:rPr>
          <w:b/>
          <w:i/>
          <w:color w:val="C45911" w:themeColor="accent2" w:themeShade="BF"/>
        </w:rPr>
      </w:pPr>
      <w:r w:rsidRPr="002B6680">
        <w:rPr>
          <w:b/>
          <w:i/>
          <w:color w:val="C45911" w:themeColor="accent2" w:themeShade="BF"/>
        </w:rPr>
        <w:t xml:space="preserve">Note: </w:t>
      </w:r>
      <w:r w:rsidRPr="002B6680">
        <w:rPr>
          <w:i/>
          <w:color w:val="C45911" w:themeColor="accent2" w:themeShade="BF"/>
        </w:rPr>
        <w:t xml:space="preserve">In order to properly perform clean estimation, you must first have an assessment conducted at a dump site and have the waste contents for the dump entered. (See section </w:t>
      </w:r>
      <w:r w:rsidRPr="002B6680">
        <w:rPr>
          <w:i/>
          <w:color w:val="C45911" w:themeColor="accent2" w:themeShade="BF"/>
        </w:rPr>
        <w:fldChar w:fldCharType="begin"/>
      </w:r>
      <w:r w:rsidRPr="002B6680">
        <w:rPr>
          <w:i/>
          <w:color w:val="C45911" w:themeColor="accent2" w:themeShade="BF"/>
        </w:rPr>
        <w:instrText xml:space="preserve"> REF _Ref2535190 \r \h </w:instrText>
      </w:r>
      <w:r w:rsidRPr="002B6680">
        <w:rPr>
          <w:i/>
          <w:color w:val="C45911" w:themeColor="accent2" w:themeShade="BF"/>
        </w:rPr>
      </w:r>
      <w:r w:rsidR="002B6680" w:rsidRPr="002B6680">
        <w:rPr>
          <w:i/>
          <w:color w:val="C45911" w:themeColor="accent2" w:themeShade="BF"/>
        </w:rPr>
        <w:instrText xml:space="preserve"> \* MERGEFORMAT </w:instrText>
      </w:r>
      <w:r w:rsidRPr="002B6680">
        <w:rPr>
          <w:i/>
          <w:color w:val="C45911" w:themeColor="accent2" w:themeShade="BF"/>
        </w:rPr>
        <w:fldChar w:fldCharType="separate"/>
      </w:r>
      <w:r w:rsidRPr="002B6680">
        <w:rPr>
          <w:i/>
          <w:color w:val="C45911" w:themeColor="accent2" w:themeShade="BF"/>
        </w:rPr>
        <w:t>2.3.2</w:t>
      </w:r>
      <w:r w:rsidRPr="002B6680">
        <w:rPr>
          <w:i/>
          <w:color w:val="C45911" w:themeColor="accent2" w:themeShade="BF"/>
        </w:rPr>
        <w:fldChar w:fldCharType="end"/>
      </w:r>
      <w:r w:rsidRPr="002B6680">
        <w:rPr>
          <w:i/>
          <w:color w:val="C45911" w:themeColor="accent2" w:themeShade="BF"/>
        </w:rPr>
        <w:t xml:space="preserve"> and </w:t>
      </w:r>
      <w:r w:rsidRPr="002B6680">
        <w:rPr>
          <w:i/>
          <w:color w:val="C45911" w:themeColor="accent2" w:themeShade="BF"/>
        </w:rPr>
        <w:fldChar w:fldCharType="begin"/>
      </w:r>
      <w:r w:rsidRPr="002B6680">
        <w:rPr>
          <w:i/>
          <w:color w:val="C45911" w:themeColor="accent2" w:themeShade="BF"/>
        </w:rPr>
        <w:instrText xml:space="preserve"> REF _Ref2535199 \r \h </w:instrText>
      </w:r>
      <w:r w:rsidRPr="002B6680">
        <w:rPr>
          <w:i/>
          <w:color w:val="C45911" w:themeColor="accent2" w:themeShade="BF"/>
        </w:rPr>
      </w:r>
      <w:r w:rsidR="002B6680" w:rsidRPr="002B6680">
        <w:rPr>
          <w:i/>
          <w:color w:val="C45911" w:themeColor="accent2" w:themeShade="BF"/>
        </w:rPr>
        <w:instrText xml:space="preserve"> \* MERGEFORMAT </w:instrText>
      </w:r>
      <w:r w:rsidRPr="002B6680">
        <w:rPr>
          <w:i/>
          <w:color w:val="C45911" w:themeColor="accent2" w:themeShade="BF"/>
        </w:rPr>
        <w:fldChar w:fldCharType="separate"/>
      </w:r>
      <w:r w:rsidRPr="002B6680">
        <w:rPr>
          <w:i/>
          <w:color w:val="C45911" w:themeColor="accent2" w:themeShade="BF"/>
        </w:rPr>
        <w:t>2.3.3</w:t>
      </w:r>
      <w:r w:rsidRPr="002B6680">
        <w:rPr>
          <w:i/>
          <w:color w:val="C45911" w:themeColor="accent2" w:themeShade="BF"/>
        </w:rPr>
        <w:fldChar w:fldCharType="end"/>
      </w:r>
      <w:r w:rsidRPr="002B6680">
        <w:rPr>
          <w:i/>
          <w:color w:val="C45911" w:themeColor="accent2" w:themeShade="BF"/>
        </w:rPr>
        <w:t>).</w:t>
      </w:r>
    </w:p>
    <w:p w14:paraId="3993E59B" w14:textId="77777777" w:rsidR="00E11D64" w:rsidRDefault="00E11D64" w:rsidP="000E1AAC"/>
    <w:p w14:paraId="11869DCB" w14:textId="402FDE72" w:rsidR="00E11D64" w:rsidRDefault="00E11D64" w:rsidP="000E1AAC">
      <w:r>
        <w:t xml:space="preserve">To start a cleanup estimation model, go to the Open Dump </w:t>
      </w:r>
      <w:r>
        <w:sym w:font="Wingdings" w:char="F0E0"/>
      </w:r>
      <w:r>
        <w:t xml:space="preserve"> Cleanup menu and click the </w:t>
      </w:r>
      <w:r>
        <w:rPr>
          <w:b/>
        </w:rPr>
        <w:t>Add New</w:t>
      </w:r>
      <w:r>
        <w:t xml:space="preserve"> button. On the pop-up screen, select “Estimate” and the assessment on which this estimation will be based, as shown here: </w:t>
      </w:r>
    </w:p>
    <w:p w14:paraId="07256211" w14:textId="77777777" w:rsidR="00E11D64" w:rsidRDefault="00E11D64" w:rsidP="000E1AAC"/>
    <w:p w14:paraId="0775A511" w14:textId="27100184" w:rsidR="00E11D64" w:rsidRDefault="00E11D64" w:rsidP="000E1AAC">
      <w:r>
        <w:rPr>
          <w:noProof/>
          <w:lang w:eastAsia="en-US"/>
        </w:rPr>
        <w:lastRenderedPageBreak/>
        <w:drawing>
          <wp:inline distT="0" distB="0" distL="0" distR="0" wp14:anchorId="2C16E1A6" wp14:editId="1416BCF8">
            <wp:extent cx="5943600" cy="2292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292985"/>
                    </a:xfrm>
                    <a:prstGeom prst="rect">
                      <a:avLst/>
                    </a:prstGeom>
                  </pic:spPr>
                </pic:pic>
              </a:graphicData>
            </a:graphic>
          </wp:inline>
        </w:drawing>
      </w:r>
    </w:p>
    <w:p w14:paraId="4B984E16" w14:textId="6BB49CAE" w:rsidR="00E11D64" w:rsidRPr="00F97FB1" w:rsidRDefault="00E11D64" w:rsidP="00E11D64">
      <w:pPr>
        <w:jc w:val="center"/>
        <w:rPr>
          <w:rFonts w:cs="Arial"/>
          <w:b/>
        </w:rPr>
      </w:pPr>
      <w:r>
        <w:rPr>
          <w:rFonts w:cs="Arial"/>
          <w:b/>
        </w:rPr>
        <w:t>Create Cleanup Estimate</w:t>
      </w:r>
    </w:p>
    <w:p w14:paraId="475C2034" w14:textId="77777777" w:rsidR="00E11D64" w:rsidRDefault="00E11D64" w:rsidP="000E1AAC"/>
    <w:p w14:paraId="26814B47" w14:textId="0DCC45CF" w:rsidR="00B02FCE" w:rsidRDefault="00B02FCE" w:rsidP="000E1AAC">
      <w:r>
        <w:t>A cleanup estimate will be calculated, which will be based on the waste present, transportation, and disposal costs. No costs will automatically be estimated for Site Restoration or Surveillance, but they can be added manually.</w:t>
      </w:r>
    </w:p>
    <w:p w14:paraId="31E09105" w14:textId="77777777" w:rsidR="0009427B" w:rsidRDefault="0009427B" w:rsidP="000E1AAC"/>
    <w:p w14:paraId="0F282DB5" w14:textId="126F9207" w:rsidR="0009427B" w:rsidRDefault="008A68C1" w:rsidP="000E1AAC">
      <w:r>
        <w:rPr>
          <w:noProof/>
          <w:lang w:eastAsia="en-US"/>
        </w:rPr>
        <mc:AlternateContent>
          <mc:Choice Requires="wps">
            <w:drawing>
              <wp:anchor distT="0" distB="0" distL="114300" distR="114300" simplePos="0" relativeHeight="251663360" behindDoc="0" locked="0" layoutInCell="1" allowOverlap="1" wp14:anchorId="3C0950BD" wp14:editId="26EC233E">
                <wp:simplePos x="0" y="0"/>
                <wp:positionH relativeFrom="column">
                  <wp:posOffset>2286000</wp:posOffset>
                </wp:positionH>
                <wp:positionV relativeFrom="paragraph">
                  <wp:posOffset>1905231</wp:posOffset>
                </wp:positionV>
                <wp:extent cx="1270000" cy="193502"/>
                <wp:effectExtent l="38100" t="0" r="25400" b="92710"/>
                <wp:wrapNone/>
                <wp:docPr id="49" name="Straight Arrow Connector 49"/>
                <wp:cNvGraphicFramePr/>
                <a:graphic xmlns:a="http://schemas.openxmlformats.org/drawingml/2006/main">
                  <a:graphicData uri="http://schemas.microsoft.com/office/word/2010/wordprocessingShape">
                    <wps:wsp>
                      <wps:cNvCnPr/>
                      <wps:spPr>
                        <a:xfrm flipH="1">
                          <a:off x="0" y="0"/>
                          <a:ext cx="1270000" cy="193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E27919" id="_x0000_t32" coordsize="21600,21600" o:spt="32" o:oned="t" path="m,l21600,21600e" filled="f">
                <v:path arrowok="t" fillok="f" o:connecttype="none"/>
                <o:lock v:ext="edit" shapetype="t"/>
              </v:shapetype>
              <v:shape id="Straight Arrow Connector 49" o:spid="_x0000_s1026" type="#_x0000_t32" style="position:absolute;margin-left:180pt;margin-top:150pt;width:100pt;height:15.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5408" behindDoc="0" locked="0" layoutInCell="1" allowOverlap="1" wp14:anchorId="5B638410" wp14:editId="581931CB">
                <wp:simplePos x="0" y="0"/>
                <wp:positionH relativeFrom="column">
                  <wp:posOffset>3200400</wp:posOffset>
                </wp:positionH>
                <wp:positionV relativeFrom="paragraph">
                  <wp:posOffset>1900613</wp:posOffset>
                </wp:positionV>
                <wp:extent cx="609600" cy="195002"/>
                <wp:effectExtent l="38100" t="0" r="19050" b="71755"/>
                <wp:wrapNone/>
                <wp:docPr id="50" name="Straight Arrow Connector 50"/>
                <wp:cNvGraphicFramePr/>
                <a:graphic xmlns:a="http://schemas.openxmlformats.org/drawingml/2006/main">
                  <a:graphicData uri="http://schemas.microsoft.com/office/word/2010/wordprocessingShape">
                    <wps:wsp>
                      <wps:cNvCnPr/>
                      <wps:spPr>
                        <a:xfrm flipH="1">
                          <a:off x="0" y="0"/>
                          <a:ext cx="609600" cy="1950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B93EF" id="Straight Arrow Connector 50" o:spid="_x0000_s1026" type="#_x0000_t32" style="position:absolute;margin-left:252pt;margin-top:149.65pt;width:48pt;height:15.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9504" behindDoc="0" locked="0" layoutInCell="1" allowOverlap="1" wp14:anchorId="072C8BBE" wp14:editId="0C989F0A">
                <wp:simplePos x="0" y="0"/>
                <wp:positionH relativeFrom="column">
                  <wp:posOffset>4313554</wp:posOffset>
                </wp:positionH>
                <wp:positionV relativeFrom="paragraph">
                  <wp:posOffset>1898706</wp:posOffset>
                </wp:positionV>
                <wp:extent cx="357836" cy="208722"/>
                <wp:effectExtent l="0" t="0" r="80645" b="58420"/>
                <wp:wrapNone/>
                <wp:docPr id="52" name="Straight Arrow Connector 52"/>
                <wp:cNvGraphicFramePr/>
                <a:graphic xmlns:a="http://schemas.openxmlformats.org/drawingml/2006/main">
                  <a:graphicData uri="http://schemas.microsoft.com/office/word/2010/wordprocessingShape">
                    <wps:wsp>
                      <wps:cNvCnPr/>
                      <wps:spPr>
                        <a:xfrm>
                          <a:off x="0" y="0"/>
                          <a:ext cx="357836" cy="208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BB38E" id="Straight Arrow Connector 52" o:spid="_x0000_s1026" type="#_x0000_t32" style="position:absolute;margin-left:339.65pt;margin-top:149.5pt;width:28.2pt;height:1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7456" behindDoc="0" locked="0" layoutInCell="1" allowOverlap="1" wp14:anchorId="4675115D" wp14:editId="5D41CEF6">
                <wp:simplePos x="0" y="0"/>
                <wp:positionH relativeFrom="column">
                  <wp:posOffset>3929380</wp:posOffset>
                </wp:positionH>
                <wp:positionV relativeFrom="paragraph">
                  <wp:posOffset>1898705</wp:posOffset>
                </wp:positionV>
                <wp:extent cx="45719" cy="198175"/>
                <wp:effectExtent l="57150" t="0" r="50165" b="49530"/>
                <wp:wrapNone/>
                <wp:docPr id="51" name="Straight Arrow Connector 51"/>
                <wp:cNvGraphicFramePr/>
                <a:graphic xmlns:a="http://schemas.openxmlformats.org/drawingml/2006/main">
                  <a:graphicData uri="http://schemas.microsoft.com/office/word/2010/wordprocessingShape">
                    <wps:wsp>
                      <wps:cNvCnPr/>
                      <wps:spPr>
                        <a:xfrm flipH="1">
                          <a:off x="0" y="0"/>
                          <a:ext cx="45719" cy="19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49C89" id="Straight Arrow Connector 51" o:spid="_x0000_s1026" type="#_x0000_t32" style="position:absolute;margin-left:309.4pt;margin-top:149.5pt;width:3.6pt;height:15.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1312" behindDoc="0" locked="0" layoutInCell="1" allowOverlap="1" wp14:anchorId="2A785A91" wp14:editId="14CD03CF">
                <wp:simplePos x="0" y="0"/>
                <wp:positionH relativeFrom="column">
                  <wp:posOffset>1461052</wp:posOffset>
                </wp:positionH>
                <wp:positionV relativeFrom="paragraph">
                  <wp:posOffset>1839070</wp:posOffset>
                </wp:positionV>
                <wp:extent cx="2017644" cy="258418"/>
                <wp:effectExtent l="38100" t="0" r="20955" b="85090"/>
                <wp:wrapNone/>
                <wp:docPr id="48" name="Straight Arrow Connector 48"/>
                <wp:cNvGraphicFramePr/>
                <a:graphic xmlns:a="http://schemas.openxmlformats.org/drawingml/2006/main">
                  <a:graphicData uri="http://schemas.microsoft.com/office/word/2010/wordprocessingShape">
                    <wps:wsp>
                      <wps:cNvCnPr/>
                      <wps:spPr>
                        <a:xfrm flipH="1">
                          <a:off x="0" y="0"/>
                          <a:ext cx="2017644" cy="258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2FB52" id="Straight Arrow Connector 48" o:spid="_x0000_s1026" type="#_x0000_t32" style="position:absolute;margin-left:115.05pt;margin-top:144.8pt;width:158.85pt;height:20.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0288" behindDoc="0" locked="0" layoutInCell="1" allowOverlap="1" wp14:anchorId="318BB70E" wp14:editId="443AC196">
                <wp:simplePos x="0" y="0"/>
                <wp:positionH relativeFrom="column">
                  <wp:posOffset>3488497</wp:posOffset>
                </wp:positionH>
                <wp:positionV relativeFrom="paragraph">
                  <wp:posOffset>1610028</wp:posOffset>
                </wp:positionV>
                <wp:extent cx="954157" cy="288235"/>
                <wp:effectExtent l="0" t="0" r="17780" b="17145"/>
                <wp:wrapNone/>
                <wp:docPr id="47" name="Rectangle 47"/>
                <wp:cNvGraphicFramePr/>
                <a:graphic xmlns:a="http://schemas.openxmlformats.org/drawingml/2006/main">
                  <a:graphicData uri="http://schemas.microsoft.com/office/word/2010/wordprocessingShape">
                    <wps:wsp>
                      <wps:cNvSpPr/>
                      <wps:spPr>
                        <a:xfrm>
                          <a:off x="0" y="0"/>
                          <a:ext cx="954157" cy="28823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486FE82" w14:textId="5EB2CD08" w:rsidR="008A68C1" w:rsidRDefault="008A68C1" w:rsidP="008A68C1">
                            <w:pPr>
                              <w:jc w:val="center"/>
                            </w:pPr>
                            <w:r>
                              <w:t>Click to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BB70E" id="Rectangle 47" o:spid="_x0000_s1026" style="position:absolute;margin-left:274.7pt;margin-top:126.75pt;width:75.15pt;height:2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" fillcolor="#4472c4 [3208]" strokecolor="#1f3763 [1608]" strokeweight="1pt">
                <v:textbox>
                  <w:txbxContent>
                    <w:p w14:paraId="6486FE82" w14:textId="5EB2CD08" w:rsidR="008A68C1" w:rsidRDefault="008A68C1" w:rsidP="008A68C1">
                      <w:pPr>
                        <w:jc w:val="center"/>
                      </w:pPr>
                      <w:r>
                        <w:t>Click to edit</w:t>
                      </w:r>
                    </w:p>
                  </w:txbxContent>
                </v:textbox>
              </v:rect>
            </w:pict>
          </mc:Fallback>
        </mc:AlternateContent>
      </w:r>
      <w:r w:rsidR="0009427B">
        <w:rPr>
          <w:noProof/>
          <w:lang w:eastAsia="en-US"/>
        </w:rPr>
        <w:drawing>
          <wp:inline distT="0" distB="0" distL="0" distR="0" wp14:anchorId="1E6FF393" wp14:editId="196E5121">
            <wp:extent cx="5943600" cy="2690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90495"/>
                    </a:xfrm>
                    <a:prstGeom prst="rect">
                      <a:avLst/>
                    </a:prstGeom>
                  </pic:spPr>
                </pic:pic>
              </a:graphicData>
            </a:graphic>
          </wp:inline>
        </w:drawing>
      </w:r>
    </w:p>
    <w:p w14:paraId="18B99340" w14:textId="5C2ADF34" w:rsidR="006323FB" w:rsidRPr="00F97FB1" w:rsidRDefault="006323FB" w:rsidP="006323FB">
      <w:pPr>
        <w:jc w:val="center"/>
        <w:rPr>
          <w:rFonts w:cs="Arial"/>
          <w:b/>
        </w:rPr>
      </w:pPr>
      <w:r>
        <w:rPr>
          <w:rFonts w:cs="Arial"/>
          <w:b/>
        </w:rPr>
        <w:t>Cleanup Estimate</w:t>
      </w:r>
      <w:r>
        <w:rPr>
          <w:rFonts w:cs="Arial"/>
          <w:b/>
        </w:rPr>
        <w:t xml:space="preserve"> Details</w:t>
      </w:r>
    </w:p>
    <w:p w14:paraId="7EF1AE53" w14:textId="77777777" w:rsidR="006323FB" w:rsidRDefault="006323FB" w:rsidP="000E1AAC"/>
    <w:p w14:paraId="382B11A4" w14:textId="77777777" w:rsidR="0009427B" w:rsidRDefault="0009427B" w:rsidP="000E1AAC"/>
    <w:p w14:paraId="1CCBCFBE" w14:textId="1A159C35" w:rsidR="00B02FCE" w:rsidRDefault="00B02FCE" w:rsidP="000E1AAC">
      <w:r>
        <w:t>You can click on any of the tan shaded boxes to view/edit the details:</w:t>
      </w:r>
    </w:p>
    <w:p w14:paraId="709EE073" w14:textId="77777777" w:rsidR="00B02FCE" w:rsidRDefault="00B02FCE" w:rsidP="000E1AAC"/>
    <w:p w14:paraId="4A165D9E" w14:textId="3D15CA21" w:rsidR="00B02FCE" w:rsidRDefault="00B02FCE" w:rsidP="00B02FCE">
      <w:pPr>
        <w:pStyle w:val="Heading4"/>
      </w:pPr>
      <w:r>
        <w:t>Cleanup Costs</w:t>
      </w:r>
    </w:p>
    <w:p w14:paraId="0B72B3AE" w14:textId="77777777" w:rsidR="006323FB" w:rsidRDefault="006323FB" w:rsidP="006323FB">
      <w:pPr>
        <w:rPr>
          <w:rFonts w:cs="Arial"/>
        </w:rPr>
      </w:pPr>
      <w:r>
        <w:rPr>
          <w:rFonts w:cs="Arial"/>
        </w:rPr>
        <w:t xml:space="preserve">Cleanup costs will be calculated automatically based on the content amounts in the dump. </w:t>
      </w:r>
    </w:p>
    <w:p w14:paraId="4A63E36A" w14:textId="77777777" w:rsidR="006323FB" w:rsidRDefault="006323FB" w:rsidP="006323FB">
      <w:pPr>
        <w:rPr>
          <w:rFonts w:cs="Arial"/>
        </w:rPr>
      </w:pPr>
    </w:p>
    <w:p w14:paraId="7518451A" w14:textId="77777777" w:rsidR="006323FB" w:rsidRDefault="006323FB" w:rsidP="006323FB">
      <w:pPr>
        <w:rPr>
          <w:rFonts w:cs="Arial"/>
        </w:rPr>
      </w:pPr>
      <w:r>
        <w:rPr>
          <w:rFonts w:cs="Arial"/>
        </w:rPr>
        <w:t xml:space="preserve">Reference data for each tribe will indicate the number of personnel and equipment typically used for site cleanup, as well as their processing rate and cost rate. These reference data will be maintained for each “category” of waste types. Categories include “Regular”, </w:t>
      </w:r>
      <w:r>
        <w:rPr>
          <w:rFonts w:cs="Arial"/>
        </w:rPr>
        <w:lastRenderedPageBreak/>
        <w:t xml:space="preserve">“Appliances”, and “Tires”, although the database supports the creation of different waste type categories and cost factors. </w:t>
      </w:r>
    </w:p>
    <w:p w14:paraId="3F1FF05B" w14:textId="77777777" w:rsidR="006323FB" w:rsidRDefault="006323FB" w:rsidP="006323FB">
      <w:pPr>
        <w:rPr>
          <w:rFonts w:cs="Arial"/>
        </w:rPr>
      </w:pPr>
    </w:p>
    <w:p w14:paraId="47549AEA" w14:textId="073E0CE6" w:rsidR="006323FB" w:rsidRDefault="006323FB" w:rsidP="006323FB">
      <w:pPr>
        <w:rPr>
          <w:rFonts w:cs="Arial"/>
        </w:rPr>
      </w:pPr>
      <w:r>
        <w:rPr>
          <w:noProof/>
          <w:lang w:eastAsia="en-US"/>
        </w:rPr>
        <w:drawing>
          <wp:inline distT="0" distB="0" distL="0" distR="0" wp14:anchorId="72817D10" wp14:editId="5B2129FD">
            <wp:extent cx="5943600" cy="2470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70150"/>
                    </a:xfrm>
                    <a:prstGeom prst="rect">
                      <a:avLst/>
                    </a:prstGeom>
                  </pic:spPr>
                </pic:pic>
              </a:graphicData>
            </a:graphic>
          </wp:inline>
        </w:drawing>
      </w:r>
    </w:p>
    <w:p w14:paraId="35434536" w14:textId="051F5179" w:rsidR="006323FB" w:rsidRPr="00F97FB1" w:rsidRDefault="006323FB" w:rsidP="006323FB">
      <w:pPr>
        <w:jc w:val="center"/>
        <w:rPr>
          <w:rFonts w:cs="Arial"/>
          <w:b/>
        </w:rPr>
      </w:pPr>
      <w:r>
        <w:rPr>
          <w:rFonts w:cs="Arial"/>
          <w:b/>
        </w:rPr>
        <w:t xml:space="preserve">Cleanup </w:t>
      </w:r>
      <w:r>
        <w:rPr>
          <w:rFonts w:cs="Arial"/>
          <w:b/>
        </w:rPr>
        <w:t>Detailed Cost Items</w:t>
      </w:r>
    </w:p>
    <w:p w14:paraId="687D34E5" w14:textId="77777777" w:rsidR="006323FB" w:rsidRDefault="006323FB" w:rsidP="006323FB">
      <w:pPr>
        <w:rPr>
          <w:rFonts w:cs="Arial"/>
        </w:rPr>
      </w:pPr>
    </w:p>
    <w:p w14:paraId="13C7E445" w14:textId="77777777" w:rsidR="006323FB" w:rsidRDefault="006323FB" w:rsidP="006323FB">
      <w:pPr>
        <w:rPr>
          <w:rFonts w:cs="Arial"/>
        </w:rPr>
      </w:pPr>
    </w:p>
    <w:p w14:paraId="768CD5B3" w14:textId="25C374F3" w:rsidR="006323FB" w:rsidRDefault="006323FB" w:rsidP="006323FB">
      <w:pPr>
        <w:rPr>
          <w:rFonts w:cs="Arial"/>
        </w:rPr>
      </w:pPr>
      <w:r>
        <w:rPr>
          <w:rFonts w:cs="Arial"/>
        </w:rPr>
        <w:t>The cleanup cost worksheet allow</w:t>
      </w:r>
      <w:r>
        <w:rPr>
          <w:rFonts w:cs="Arial"/>
        </w:rPr>
        <w:t>s</w:t>
      </w:r>
      <w:r>
        <w:rPr>
          <w:rFonts w:cs="Arial"/>
        </w:rPr>
        <w:t xml:space="preserve"> users to override the default calculations.</w:t>
      </w:r>
    </w:p>
    <w:p w14:paraId="5712515C" w14:textId="77777777" w:rsidR="00B02FCE" w:rsidRDefault="00B02FCE" w:rsidP="000E1AAC"/>
    <w:p w14:paraId="566A4CC4" w14:textId="2C845A2E" w:rsidR="006323FB" w:rsidRDefault="006323FB" w:rsidP="006323FB">
      <w:pPr>
        <w:pStyle w:val="Heading4"/>
      </w:pPr>
      <w:r>
        <w:t>Transportation Costs</w:t>
      </w:r>
    </w:p>
    <w:p w14:paraId="5E3A8421" w14:textId="77777777" w:rsidR="006323FB" w:rsidRDefault="006323FB" w:rsidP="006323FB">
      <w:pPr>
        <w:rPr>
          <w:rFonts w:cs="Arial"/>
        </w:rPr>
      </w:pPr>
      <w:r>
        <w:rPr>
          <w:rFonts w:cs="Arial"/>
        </w:rPr>
        <w:t xml:space="preserve">Transport costs will be automatically calculated for each waste type supplied for the site. </w:t>
      </w:r>
    </w:p>
    <w:p w14:paraId="05EBCB85" w14:textId="77777777" w:rsidR="006323FB" w:rsidRDefault="006323FB" w:rsidP="006323FB">
      <w:pPr>
        <w:rPr>
          <w:rFonts w:cs="Arial"/>
        </w:rPr>
      </w:pPr>
    </w:p>
    <w:p w14:paraId="41EB6583" w14:textId="77777777" w:rsidR="006323FB" w:rsidRDefault="006323FB" w:rsidP="006323FB">
      <w:pPr>
        <w:pStyle w:val="ListParagraph"/>
        <w:numPr>
          <w:ilvl w:val="0"/>
          <w:numId w:val="44"/>
        </w:numPr>
        <w:rPr>
          <w:rFonts w:cs="Arial"/>
        </w:rPr>
      </w:pPr>
      <w:r w:rsidRPr="00267B73">
        <w:rPr>
          <w:rFonts w:cs="Arial"/>
        </w:rPr>
        <w:t>First, the number of loads will be calculated</w:t>
      </w:r>
      <w:r>
        <w:rPr>
          <w:rFonts w:cs="Arial"/>
        </w:rPr>
        <w:t xml:space="preserve"> for each disposal type identified at the site. The number of loads is calculated by dividing the total waste by the amount of waste that can be handled per load. </w:t>
      </w:r>
    </w:p>
    <w:p w14:paraId="7EA23544" w14:textId="77777777" w:rsidR="006323FB" w:rsidRDefault="006323FB" w:rsidP="006323FB">
      <w:pPr>
        <w:pStyle w:val="ListParagraph"/>
        <w:numPr>
          <w:ilvl w:val="0"/>
          <w:numId w:val="44"/>
        </w:numPr>
        <w:rPr>
          <w:rFonts w:cs="Arial"/>
        </w:rPr>
      </w:pPr>
      <w:r>
        <w:rPr>
          <w:rFonts w:cs="Arial"/>
        </w:rPr>
        <w:t>Then for each disposal type, the number of loads is multiple by the number of hours it takes to transport to the disposal site, and then multiplied by the hourly labor + hourly equipment costs.</w:t>
      </w:r>
    </w:p>
    <w:p w14:paraId="2FE27A60" w14:textId="77777777" w:rsidR="006323FB" w:rsidRDefault="006323FB" w:rsidP="006323FB">
      <w:pPr>
        <w:pStyle w:val="ListParagraph"/>
        <w:numPr>
          <w:ilvl w:val="0"/>
          <w:numId w:val="44"/>
        </w:numPr>
        <w:rPr>
          <w:rFonts w:cs="Arial"/>
        </w:rPr>
      </w:pPr>
      <w:r>
        <w:rPr>
          <w:rFonts w:cs="Arial"/>
        </w:rPr>
        <w:t xml:space="preserve">Formula looks like this: </w:t>
      </w:r>
    </w:p>
    <w:p w14:paraId="1E7D7457" w14:textId="77777777" w:rsidR="006323FB" w:rsidRPr="000836E4" w:rsidRDefault="006323FB" w:rsidP="006323FB">
      <w:pPr>
        <w:ind w:firstLine="720"/>
        <w:rPr>
          <w:rFonts w:cs="Arial"/>
        </w:rPr>
      </w:pPr>
      <w:r w:rsidRPr="000836E4">
        <w:rPr>
          <w:rFonts w:cs="Arial"/>
        </w:rPr>
        <w:t xml:space="preserve">Cost = </w:t>
      </w:r>
      <w:proofErr w:type="spellStart"/>
      <w:r w:rsidRPr="000836E4">
        <w:rPr>
          <w:rFonts w:cs="Arial"/>
        </w:rPr>
        <w:t>NumLoads</w:t>
      </w:r>
      <w:proofErr w:type="spellEnd"/>
      <w:r w:rsidRPr="000836E4">
        <w:rPr>
          <w:rFonts w:cs="Arial"/>
        </w:rPr>
        <w:t xml:space="preserve"> x </w:t>
      </w:r>
      <w:proofErr w:type="spellStart"/>
      <w:r w:rsidRPr="000836E4">
        <w:rPr>
          <w:rFonts w:cs="Arial"/>
        </w:rPr>
        <w:t>HoursPerLoad</w:t>
      </w:r>
      <w:proofErr w:type="spellEnd"/>
      <w:r w:rsidRPr="000836E4">
        <w:rPr>
          <w:rFonts w:cs="Arial"/>
        </w:rPr>
        <w:t xml:space="preserve"> x (</w:t>
      </w:r>
      <w:proofErr w:type="spellStart"/>
      <w:r w:rsidRPr="000836E4">
        <w:rPr>
          <w:rFonts w:cs="Arial"/>
        </w:rPr>
        <w:t>HourlyLaborRate</w:t>
      </w:r>
      <w:proofErr w:type="spellEnd"/>
      <w:r w:rsidRPr="000836E4">
        <w:rPr>
          <w:rFonts w:cs="Arial"/>
        </w:rPr>
        <w:t xml:space="preserve"> + </w:t>
      </w:r>
      <w:proofErr w:type="spellStart"/>
      <w:r w:rsidRPr="000836E4">
        <w:rPr>
          <w:rFonts w:cs="Arial"/>
        </w:rPr>
        <w:t>HourlyEquipmentRate</w:t>
      </w:r>
      <w:proofErr w:type="spellEnd"/>
      <w:r w:rsidRPr="000836E4">
        <w:rPr>
          <w:rFonts w:cs="Arial"/>
        </w:rPr>
        <w:t>)</w:t>
      </w:r>
    </w:p>
    <w:p w14:paraId="4DE501AD" w14:textId="77777777" w:rsidR="006323FB" w:rsidRDefault="006323FB" w:rsidP="006323FB">
      <w:pPr>
        <w:spacing w:before="0" w:after="0"/>
      </w:pPr>
    </w:p>
    <w:p w14:paraId="657E1C0B" w14:textId="77777777" w:rsidR="006323FB" w:rsidRDefault="006323FB" w:rsidP="006323FB">
      <w:pPr>
        <w:spacing w:before="0" w:after="0"/>
      </w:pPr>
      <w:r>
        <w:t>The worksheet will allow the user to manually override the automatic transport cost calculation.</w:t>
      </w:r>
    </w:p>
    <w:p w14:paraId="470FE7C6" w14:textId="77777777" w:rsidR="006323FB" w:rsidRDefault="006323FB" w:rsidP="000E1AAC"/>
    <w:p w14:paraId="3206B5CD" w14:textId="669571BF" w:rsidR="006323FB" w:rsidRDefault="006323FB" w:rsidP="006323FB">
      <w:pPr>
        <w:pStyle w:val="Heading4"/>
      </w:pPr>
      <w:r>
        <w:t>Disposal Costs</w:t>
      </w:r>
    </w:p>
    <w:p w14:paraId="3382C228" w14:textId="77777777" w:rsidR="006323FB" w:rsidRDefault="006323FB" w:rsidP="006323FB">
      <w:pPr>
        <w:spacing w:before="0" w:after="0"/>
      </w:pPr>
      <w:r>
        <w:t>Like Transport costs, disposal costs are based on the different disposal methods. Disposal cost will be automatically calculated by the system.</w:t>
      </w:r>
    </w:p>
    <w:p w14:paraId="3A5F47E2" w14:textId="77777777" w:rsidR="006323FB" w:rsidRDefault="006323FB" w:rsidP="006323FB">
      <w:pPr>
        <w:spacing w:before="0" w:after="0"/>
        <w:ind w:firstLine="720"/>
      </w:pPr>
    </w:p>
    <w:p w14:paraId="74556A49" w14:textId="77777777" w:rsidR="006323FB" w:rsidRDefault="006323FB" w:rsidP="006323FB">
      <w:pPr>
        <w:pStyle w:val="ListParagraph"/>
        <w:numPr>
          <w:ilvl w:val="0"/>
          <w:numId w:val="44"/>
        </w:numPr>
        <w:spacing w:before="0" w:after="0"/>
      </w:pPr>
      <w:r>
        <w:t>For each disposal type, the amount of estimated waste is first tallied.</w:t>
      </w:r>
    </w:p>
    <w:p w14:paraId="0BDB73C6" w14:textId="77777777" w:rsidR="006323FB" w:rsidRDefault="006323FB" w:rsidP="006323FB">
      <w:pPr>
        <w:pStyle w:val="ListParagraph"/>
        <w:numPr>
          <w:ilvl w:val="0"/>
          <w:numId w:val="44"/>
        </w:numPr>
        <w:spacing w:before="0" w:after="0"/>
      </w:pPr>
      <w:r>
        <w:t xml:space="preserve">Then for each disposal type the waste amount is multiplied by the cost per unit. </w:t>
      </w:r>
    </w:p>
    <w:p w14:paraId="7CF53324" w14:textId="77777777" w:rsidR="006323FB" w:rsidRDefault="006323FB" w:rsidP="006323FB">
      <w:pPr>
        <w:pStyle w:val="ListParagraph"/>
        <w:numPr>
          <w:ilvl w:val="0"/>
          <w:numId w:val="44"/>
        </w:numPr>
        <w:spacing w:before="0" w:after="0"/>
      </w:pPr>
      <w:r>
        <w:t>These subtotals will then be summed to calculate the total disposal costs.</w:t>
      </w:r>
    </w:p>
    <w:p w14:paraId="65B7DF77" w14:textId="77777777" w:rsidR="006323FB" w:rsidRDefault="006323FB" w:rsidP="006323FB">
      <w:pPr>
        <w:spacing w:before="0" w:after="0"/>
      </w:pPr>
    </w:p>
    <w:p w14:paraId="5A04CDF1" w14:textId="77777777" w:rsidR="006323FB" w:rsidRDefault="006323FB" w:rsidP="006323FB">
      <w:pPr>
        <w:spacing w:before="0" w:after="0"/>
      </w:pPr>
      <w:r>
        <w:lastRenderedPageBreak/>
        <w:t>The worksheet will allow the user to manually override the automatic disposal cost calculation.</w:t>
      </w:r>
    </w:p>
    <w:p w14:paraId="46795137" w14:textId="77777777" w:rsidR="006323FB" w:rsidRDefault="006323FB" w:rsidP="000E1AAC"/>
    <w:p w14:paraId="055D7E1B" w14:textId="77777777" w:rsidR="006323FB" w:rsidRDefault="006323FB" w:rsidP="000E1AAC"/>
    <w:p w14:paraId="6EBB8655" w14:textId="7E80BE7B" w:rsidR="006323FB" w:rsidRDefault="006323FB" w:rsidP="006323FB">
      <w:pPr>
        <w:pStyle w:val="Heading4"/>
      </w:pPr>
      <w:r>
        <w:t>Site Restoration</w:t>
      </w:r>
    </w:p>
    <w:p w14:paraId="7C784575" w14:textId="4DF5B430" w:rsidR="006323FB" w:rsidRDefault="006323FB" w:rsidP="000E1AAC">
      <w:r>
        <w:t>Unlike the previous sections, site restoration costs will not be automatically calculated. Instead, a worksheet will be available for the user to supply the different line items for typical site restoration activities and manually supply the es</w:t>
      </w:r>
      <w:r>
        <w:t xml:space="preserve">timated cost for each line item, as shown here: </w:t>
      </w:r>
    </w:p>
    <w:p w14:paraId="08E17FEF" w14:textId="77777777" w:rsidR="006323FB" w:rsidRDefault="006323FB" w:rsidP="000E1AAC"/>
    <w:p w14:paraId="660E7066" w14:textId="07C3F66B" w:rsidR="006323FB" w:rsidRDefault="006323FB" w:rsidP="000E1AAC">
      <w:r>
        <w:rPr>
          <w:noProof/>
          <w:lang w:eastAsia="en-US"/>
        </w:rPr>
        <w:drawing>
          <wp:inline distT="0" distB="0" distL="0" distR="0" wp14:anchorId="03D11063" wp14:editId="3DB4BC48">
            <wp:extent cx="5943600" cy="1354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54455"/>
                    </a:xfrm>
                    <a:prstGeom prst="rect">
                      <a:avLst/>
                    </a:prstGeom>
                  </pic:spPr>
                </pic:pic>
              </a:graphicData>
            </a:graphic>
          </wp:inline>
        </w:drawing>
      </w:r>
    </w:p>
    <w:p w14:paraId="144EC50E" w14:textId="3381F7E9" w:rsidR="006323FB" w:rsidRPr="00F97FB1" w:rsidRDefault="006323FB" w:rsidP="006323FB">
      <w:pPr>
        <w:jc w:val="center"/>
        <w:rPr>
          <w:rFonts w:cs="Arial"/>
          <w:b/>
        </w:rPr>
      </w:pPr>
      <w:r>
        <w:rPr>
          <w:rFonts w:cs="Arial"/>
          <w:b/>
        </w:rPr>
        <w:t>Site Restoration</w:t>
      </w:r>
      <w:r>
        <w:rPr>
          <w:rFonts w:cs="Arial"/>
          <w:b/>
        </w:rPr>
        <w:t xml:space="preserve"> </w:t>
      </w:r>
      <w:r>
        <w:rPr>
          <w:rFonts w:cs="Arial"/>
          <w:b/>
        </w:rPr>
        <w:t>Worksheet</w:t>
      </w:r>
    </w:p>
    <w:p w14:paraId="1D8A4FF7" w14:textId="77777777" w:rsidR="006323FB" w:rsidRDefault="006323FB" w:rsidP="000E1AAC"/>
    <w:p w14:paraId="27A15555" w14:textId="77777777" w:rsidR="006323FB" w:rsidRDefault="006323FB" w:rsidP="006323FB">
      <w:pPr>
        <w:spacing w:before="0" w:after="0"/>
      </w:pPr>
      <w:r>
        <w:t>The system will tally the total Site Restoration costs from the individual components.</w:t>
      </w:r>
    </w:p>
    <w:p w14:paraId="59A7F2FE" w14:textId="77777777" w:rsidR="006323FB" w:rsidRDefault="006323FB" w:rsidP="000E1AAC"/>
    <w:p w14:paraId="73535B51" w14:textId="77777777" w:rsidR="006323FB" w:rsidRDefault="006323FB" w:rsidP="000E1AAC"/>
    <w:p w14:paraId="1C10809C" w14:textId="3C8F3808" w:rsidR="006323FB" w:rsidRDefault="006323FB" w:rsidP="006323FB">
      <w:pPr>
        <w:pStyle w:val="Heading4"/>
      </w:pPr>
      <w:r>
        <w:t>Surveillance</w:t>
      </w:r>
    </w:p>
    <w:p w14:paraId="6FE6EAE8" w14:textId="5AD88968" w:rsidR="006323FB" w:rsidRDefault="006323FB" w:rsidP="006323FB">
      <w:pPr>
        <w:spacing w:before="0" w:after="0"/>
      </w:pPr>
      <w:r>
        <w:t xml:space="preserve">Site surveillance costs are also manually entered by the user. A worksheet </w:t>
      </w:r>
      <w:r>
        <w:t>allows</w:t>
      </w:r>
      <w:r>
        <w:t xml:space="preserve"> the user to supply the different line items for typical site surveillance costs and manually supply the estimated cost for each line item. </w:t>
      </w:r>
    </w:p>
    <w:p w14:paraId="08CEB255" w14:textId="77777777" w:rsidR="006323FB" w:rsidRDefault="006323FB" w:rsidP="000E1AAC"/>
    <w:p w14:paraId="3429CBCC" w14:textId="4B918F62" w:rsidR="006323FB" w:rsidRDefault="006323FB" w:rsidP="000E1AAC">
      <w:r>
        <w:rPr>
          <w:noProof/>
          <w:lang w:eastAsia="en-US"/>
        </w:rPr>
        <w:drawing>
          <wp:inline distT="0" distB="0" distL="0" distR="0" wp14:anchorId="2A368210" wp14:editId="52A076A0">
            <wp:extent cx="5943600" cy="13493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349375"/>
                    </a:xfrm>
                    <a:prstGeom prst="rect">
                      <a:avLst/>
                    </a:prstGeom>
                  </pic:spPr>
                </pic:pic>
              </a:graphicData>
            </a:graphic>
          </wp:inline>
        </w:drawing>
      </w:r>
    </w:p>
    <w:p w14:paraId="192EFA7E" w14:textId="20193450" w:rsidR="006323FB" w:rsidRPr="00F97FB1" w:rsidRDefault="006323FB" w:rsidP="006323FB">
      <w:pPr>
        <w:jc w:val="center"/>
        <w:rPr>
          <w:rFonts w:cs="Arial"/>
          <w:b/>
        </w:rPr>
      </w:pPr>
      <w:r>
        <w:rPr>
          <w:rFonts w:cs="Arial"/>
          <w:b/>
        </w:rPr>
        <w:t>Surveillance</w:t>
      </w:r>
      <w:r>
        <w:rPr>
          <w:rFonts w:cs="Arial"/>
          <w:b/>
        </w:rPr>
        <w:t xml:space="preserve"> Worksheet</w:t>
      </w:r>
    </w:p>
    <w:p w14:paraId="396301CB" w14:textId="77777777" w:rsidR="0009427B" w:rsidRDefault="0009427B" w:rsidP="000E1AAC"/>
    <w:p w14:paraId="6A5CD3D7" w14:textId="77777777" w:rsidR="006323FB" w:rsidRDefault="006323FB" w:rsidP="006323FB">
      <w:pPr>
        <w:spacing w:before="0" w:after="0"/>
      </w:pPr>
      <w:r>
        <w:t>The system will tally the total Site surveillance costs from the individual components.</w:t>
      </w:r>
    </w:p>
    <w:p w14:paraId="3A304F3E" w14:textId="77777777" w:rsidR="006323FB" w:rsidRDefault="006323FB" w:rsidP="000E1AAC"/>
    <w:p w14:paraId="4C10BA65" w14:textId="77777777" w:rsidR="008A68C1" w:rsidRDefault="008A68C1" w:rsidP="000E1AAC"/>
    <w:p w14:paraId="613644BB" w14:textId="77777777" w:rsidR="0055066B" w:rsidRDefault="0055066B">
      <w:pPr>
        <w:spacing w:before="0" w:after="0"/>
        <w:rPr>
          <w:b/>
          <w:bCs/>
          <w:color w:val="000080"/>
          <w:szCs w:val="28"/>
          <w:u w:val="single"/>
        </w:rPr>
      </w:pPr>
      <w:r>
        <w:br w:type="page"/>
      </w:r>
    </w:p>
    <w:p w14:paraId="7007A643" w14:textId="5494881B" w:rsidR="008A68C1" w:rsidRDefault="008A68C1" w:rsidP="008A68C1">
      <w:pPr>
        <w:pStyle w:val="Heading4"/>
      </w:pPr>
      <w:r>
        <w:lastRenderedPageBreak/>
        <w:t>Cleanup Estimate Report</w:t>
      </w:r>
    </w:p>
    <w:p w14:paraId="62DA1DE3" w14:textId="33DDD289" w:rsidR="008A68C1" w:rsidRDefault="008A68C1" w:rsidP="000E1AAC">
      <w:r>
        <w:t xml:space="preserve">After a cleanup estimate model has been run, you can generate an </w:t>
      </w:r>
      <w:r>
        <w:rPr>
          <w:b/>
        </w:rPr>
        <w:t xml:space="preserve">Illegal Dumping Economic Assessment (IDEA) Model </w:t>
      </w:r>
      <w:r>
        <w:t xml:space="preserve">report, by clicking on the </w:t>
      </w:r>
      <w:r>
        <w:rPr>
          <w:noProof/>
          <w:lang w:eastAsia="en-US"/>
        </w:rPr>
        <w:drawing>
          <wp:inline distT="0" distB="0" distL="0" distR="0" wp14:anchorId="6E392453" wp14:editId="7FC940C2">
            <wp:extent cx="621726" cy="233983"/>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544" cy="238054"/>
                    </a:xfrm>
                    <a:prstGeom prst="rect">
                      <a:avLst/>
                    </a:prstGeom>
                  </pic:spPr>
                </pic:pic>
              </a:graphicData>
            </a:graphic>
          </wp:inline>
        </w:drawing>
      </w:r>
      <w:r>
        <w:t xml:space="preserve"> button on the Cleanup Estimate main page. The report will summarize all information provided for the cost estimate, as shown here: </w:t>
      </w:r>
    </w:p>
    <w:p w14:paraId="634D9F1C" w14:textId="77777777" w:rsidR="008A68C1" w:rsidRDefault="008A68C1" w:rsidP="000E1AAC"/>
    <w:p w14:paraId="5FE291AF" w14:textId="109BA97B" w:rsidR="008A68C1" w:rsidRPr="008A68C1" w:rsidRDefault="008A68C1" w:rsidP="000E1AAC">
      <w:r>
        <w:rPr>
          <w:noProof/>
          <w:lang w:eastAsia="en-US"/>
        </w:rPr>
        <w:drawing>
          <wp:inline distT="0" distB="0" distL="0" distR="0" wp14:anchorId="3EC17D6B" wp14:editId="1A00ADB5">
            <wp:extent cx="5943600" cy="5546725"/>
            <wp:effectExtent l="19050" t="19050" r="1905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46725"/>
                    </a:xfrm>
                    <a:prstGeom prst="rect">
                      <a:avLst/>
                    </a:prstGeom>
                    <a:ln>
                      <a:solidFill>
                        <a:schemeClr val="tx1"/>
                      </a:solidFill>
                    </a:ln>
                  </pic:spPr>
                </pic:pic>
              </a:graphicData>
            </a:graphic>
          </wp:inline>
        </w:drawing>
      </w:r>
    </w:p>
    <w:p w14:paraId="2BF8BE57" w14:textId="2654725B" w:rsidR="004E4A5C" w:rsidRPr="00F97FB1" w:rsidRDefault="004E4A5C" w:rsidP="004E4A5C">
      <w:pPr>
        <w:jc w:val="center"/>
        <w:rPr>
          <w:rFonts w:cs="Arial"/>
          <w:b/>
        </w:rPr>
      </w:pPr>
      <w:r>
        <w:rPr>
          <w:rFonts w:cs="Arial"/>
          <w:b/>
        </w:rPr>
        <w:t>IDEA Model Report</w:t>
      </w:r>
    </w:p>
    <w:p w14:paraId="2A2F8F6A" w14:textId="77777777" w:rsidR="00FB529D" w:rsidRDefault="00FB529D" w:rsidP="000E1AAC"/>
    <w:p w14:paraId="1D0ABB88" w14:textId="77777777" w:rsidR="008C1968" w:rsidRDefault="008C1968">
      <w:pPr>
        <w:spacing w:before="0" w:after="0"/>
        <w:rPr>
          <w:rFonts w:cs="Arial"/>
          <w:b/>
          <w:bCs/>
          <w:color w:val="000080"/>
          <w:sz w:val="22"/>
          <w:szCs w:val="26"/>
        </w:rPr>
      </w:pPr>
      <w:r>
        <w:br w:type="page"/>
      </w:r>
    </w:p>
    <w:p w14:paraId="790065C1" w14:textId="5AB2EBBE" w:rsidR="00FB529D" w:rsidRDefault="00FB529D" w:rsidP="00FB529D">
      <w:pPr>
        <w:pStyle w:val="Heading3"/>
      </w:pPr>
      <w:bookmarkStart w:id="27" w:name="_Toc2544428"/>
      <w:r>
        <w:lastRenderedPageBreak/>
        <w:t>Actual Cleanup Projects</w:t>
      </w:r>
      <w:bookmarkEnd w:id="27"/>
    </w:p>
    <w:p w14:paraId="633CC42E" w14:textId="77777777" w:rsidR="007A47DB" w:rsidRDefault="007A47DB" w:rsidP="007A47DB"/>
    <w:p w14:paraId="2D487251" w14:textId="72A4A756" w:rsidR="007A47DB" w:rsidRPr="002B6680" w:rsidRDefault="007A47DB" w:rsidP="007A47DB">
      <w:pPr>
        <w:rPr>
          <w:b/>
          <w:i/>
          <w:color w:val="C45911" w:themeColor="accent2" w:themeShade="BF"/>
        </w:rPr>
      </w:pPr>
      <w:r w:rsidRPr="002B6680">
        <w:rPr>
          <w:b/>
          <w:i/>
          <w:color w:val="C45911" w:themeColor="accent2" w:themeShade="BF"/>
        </w:rPr>
        <w:t xml:space="preserve">Note: </w:t>
      </w:r>
      <w:r>
        <w:rPr>
          <w:i/>
          <w:color w:val="C45911" w:themeColor="accent2" w:themeShade="BF"/>
        </w:rPr>
        <w:t xml:space="preserve">This is called an “Actual” Cleanup Project, to distinguish it from a cleanup estimate. An actual cleanup project has </w:t>
      </w:r>
      <w:proofErr w:type="gramStart"/>
      <w:r>
        <w:rPr>
          <w:i/>
          <w:color w:val="C45911" w:themeColor="accent2" w:themeShade="BF"/>
        </w:rPr>
        <w:t>a begin</w:t>
      </w:r>
      <w:proofErr w:type="gramEnd"/>
      <w:r>
        <w:rPr>
          <w:i/>
          <w:color w:val="C45911" w:themeColor="accent2" w:themeShade="BF"/>
        </w:rPr>
        <w:t xml:space="preserve"> and end date, and real costs.</w:t>
      </w:r>
    </w:p>
    <w:p w14:paraId="5CE7377C" w14:textId="77777777" w:rsidR="007A47DB" w:rsidRDefault="007A47DB" w:rsidP="007A47DB"/>
    <w:p w14:paraId="2F40C7C6" w14:textId="2EC3018A" w:rsidR="007A47DB" w:rsidRDefault="007A47DB" w:rsidP="007A47DB">
      <w:r>
        <w:t xml:space="preserve">To </w:t>
      </w:r>
      <w:r>
        <w:t>track a cleanup project</w:t>
      </w:r>
      <w:r>
        <w:t xml:space="preserve">, go to the Open Dump </w:t>
      </w:r>
      <w:r>
        <w:sym w:font="Wingdings" w:char="F0E0"/>
      </w:r>
      <w:r>
        <w:t xml:space="preserve"> Cleanup menu and click the </w:t>
      </w:r>
      <w:r>
        <w:rPr>
          <w:b/>
        </w:rPr>
        <w:t>Add New</w:t>
      </w:r>
      <w:r>
        <w:t xml:space="preserve"> button. On the pop-up screen, select “</w:t>
      </w:r>
      <w:r>
        <w:t>Actual</w:t>
      </w:r>
      <w:r>
        <w:t xml:space="preserve">” and the assessment on which this </w:t>
      </w:r>
      <w:r w:rsidR="00CE7105">
        <w:t xml:space="preserve">cleanup project </w:t>
      </w:r>
      <w:r>
        <w:t xml:space="preserve">will be based, as shown here: </w:t>
      </w:r>
    </w:p>
    <w:p w14:paraId="41AB01E1" w14:textId="77777777" w:rsidR="007A47DB" w:rsidRDefault="007A47DB" w:rsidP="007A47DB"/>
    <w:p w14:paraId="5873F41F" w14:textId="10F55F87" w:rsidR="007A47DB" w:rsidRDefault="007A47DB" w:rsidP="007A47DB">
      <w:r>
        <w:rPr>
          <w:noProof/>
          <w:lang w:eastAsia="en-US"/>
        </w:rPr>
        <w:drawing>
          <wp:inline distT="0" distB="0" distL="0" distR="0" wp14:anchorId="305E6E26" wp14:editId="5DF5A3C0">
            <wp:extent cx="5943600" cy="14801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480185"/>
                    </a:xfrm>
                    <a:prstGeom prst="rect">
                      <a:avLst/>
                    </a:prstGeom>
                  </pic:spPr>
                </pic:pic>
              </a:graphicData>
            </a:graphic>
          </wp:inline>
        </w:drawing>
      </w:r>
    </w:p>
    <w:p w14:paraId="73D1E00B" w14:textId="01477264" w:rsidR="007A47DB" w:rsidRPr="00F97FB1" w:rsidRDefault="007A47DB" w:rsidP="007A47DB">
      <w:pPr>
        <w:jc w:val="center"/>
        <w:rPr>
          <w:rFonts w:cs="Arial"/>
          <w:b/>
        </w:rPr>
      </w:pPr>
      <w:r>
        <w:rPr>
          <w:rFonts w:cs="Arial"/>
          <w:b/>
        </w:rPr>
        <w:t>Creating an Actual Cleanup Project</w:t>
      </w:r>
    </w:p>
    <w:p w14:paraId="3397D637" w14:textId="77777777" w:rsidR="007A47DB" w:rsidRDefault="007A47DB" w:rsidP="007A47DB"/>
    <w:p w14:paraId="7BDD0C20" w14:textId="77777777" w:rsidR="007A47DB" w:rsidRDefault="007A47DB" w:rsidP="007A47DB"/>
    <w:p w14:paraId="59CBF6C2" w14:textId="77777777" w:rsidR="00986C78" w:rsidRDefault="00986C78" w:rsidP="007A47DB">
      <w:r>
        <w:t xml:space="preserve">When creating a cleanup project, you can specify the start and completion date, person responsible for cleanup, and cleanup summary actions. In addition, you can provide a listing of itemized costs incurred for this cleanup project. </w:t>
      </w:r>
    </w:p>
    <w:p w14:paraId="54769C11" w14:textId="77777777" w:rsidR="00986C78" w:rsidRDefault="00986C78" w:rsidP="007A47DB"/>
    <w:p w14:paraId="0FFABB7E" w14:textId="77777777" w:rsidR="00986C78" w:rsidRDefault="00986C78" w:rsidP="007A47DB">
      <w:r>
        <w:t xml:space="preserve">Finally, you can upload before and after pictures, to demonstrate progress made on the cleanup project, as shown here: </w:t>
      </w:r>
    </w:p>
    <w:p w14:paraId="51A507EA" w14:textId="77777777" w:rsidR="00986C78" w:rsidRDefault="00986C78" w:rsidP="007A47DB"/>
    <w:p w14:paraId="0A1EEA72" w14:textId="24B2A3DC" w:rsidR="00CE7105" w:rsidRDefault="00986C78" w:rsidP="007A47DB">
      <w:r>
        <w:rPr>
          <w:noProof/>
          <w:lang w:eastAsia="en-US"/>
        </w:rPr>
        <w:drawing>
          <wp:inline distT="0" distB="0" distL="0" distR="0" wp14:anchorId="74450383" wp14:editId="18B9FBC0">
            <wp:extent cx="5834270" cy="325746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6733" cy="3258842"/>
                    </a:xfrm>
                    <a:prstGeom prst="rect">
                      <a:avLst/>
                    </a:prstGeom>
                  </pic:spPr>
                </pic:pic>
              </a:graphicData>
            </a:graphic>
          </wp:inline>
        </w:drawing>
      </w:r>
      <w:r>
        <w:t xml:space="preserve"> </w:t>
      </w:r>
    </w:p>
    <w:p w14:paraId="1FB37C43" w14:textId="3CB5EB71" w:rsidR="00986C78" w:rsidRPr="00F97FB1" w:rsidRDefault="00986C78" w:rsidP="00986C78">
      <w:pPr>
        <w:jc w:val="center"/>
        <w:rPr>
          <w:rFonts w:cs="Arial"/>
          <w:b/>
        </w:rPr>
      </w:pPr>
      <w:r>
        <w:rPr>
          <w:rFonts w:cs="Arial"/>
          <w:b/>
        </w:rPr>
        <w:t>Cleanup Project</w:t>
      </w:r>
      <w:r>
        <w:rPr>
          <w:rFonts w:cs="Arial"/>
          <w:b/>
        </w:rPr>
        <w:t xml:space="preserve"> Details</w:t>
      </w:r>
    </w:p>
    <w:p w14:paraId="31FBB09E" w14:textId="77777777" w:rsidR="00986C78" w:rsidRDefault="00986C78" w:rsidP="007A47DB"/>
    <w:p w14:paraId="1F4C9A05" w14:textId="76D44651" w:rsidR="00FB529D" w:rsidRDefault="00986C78" w:rsidP="000E1AAC">
      <w:r>
        <w:rPr>
          <w:b/>
        </w:rPr>
        <w:t>Actual Cleanup Report:</w:t>
      </w:r>
      <w:r>
        <w:t xml:space="preserve"> by clicking on the </w:t>
      </w:r>
      <w:r>
        <w:rPr>
          <w:noProof/>
          <w:lang w:eastAsia="en-US"/>
        </w:rPr>
        <w:drawing>
          <wp:inline distT="0" distB="0" distL="0" distR="0" wp14:anchorId="61166545" wp14:editId="3337E56E">
            <wp:extent cx="621726" cy="233983"/>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544" cy="238054"/>
                    </a:xfrm>
                    <a:prstGeom prst="rect">
                      <a:avLst/>
                    </a:prstGeom>
                  </pic:spPr>
                </pic:pic>
              </a:graphicData>
            </a:graphic>
          </wp:inline>
        </w:drawing>
      </w:r>
      <w:r>
        <w:t xml:space="preserve"> button on </w:t>
      </w:r>
      <w:r>
        <w:t xml:space="preserve">this page, you can generate a </w:t>
      </w:r>
      <w:r>
        <w:t xml:space="preserve">report </w:t>
      </w:r>
      <w:r>
        <w:t xml:space="preserve">which </w:t>
      </w:r>
      <w:r>
        <w:t>summarize</w:t>
      </w:r>
      <w:r>
        <w:t>s</w:t>
      </w:r>
      <w:r>
        <w:t xml:space="preserve"> </w:t>
      </w:r>
      <w:r>
        <w:t>the activities of the cleanup project, as shown here:</w:t>
      </w:r>
    </w:p>
    <w:p w14:paraId="2EEF1883" w14:textId="77777777" w:rsidR="00986C78" w:rsidRDefault="00986C78" w:rsidP="000E1AAC"/>
    <w:p w14:paraId="728BC367" w14:textId="61E7AED3" w:rsidR="00986C78" w:rsidRDefault="00986C78" w:rsidP="000E1AAC">
      <w:r>
        <w:rPr>
          <w:noProof/>
          <w:lang w:eastAsia="en-US"/>
        </w:rPr>
        <w:drawing>
          <wp:inline distT="0" distB="0" distL="0" distR="0" wp14:anchorId="102ABF6E" wp14:editId="7645B4DC">
            <wp:extent cx="5943600" cy="3359785"/>
            <wp:effectExtent l="19050" t="19050" r="1905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59785"/>
                    </a:xfrm>
                    <a:prstGeom prst="rect">
                      <a:avLst/>
                    </a:prstGeom>
                    <a:ln>
                      <a:solidFill>
                        <a:schemeClr val="tx1"/>
                      </a:solidFill>
                    </a:ln>
                  </pic:spPr>
                </pic:pic>
              </a:graphicData>
            </a:graphic>
          </wp:inline>
        </w:drawing>
      </w:r>
    </w:p>
    <w:p w14:paraId="258C1576" w14:textId="40A87624" w:rsidR="00986C78" w:rsidRDefault="00986C78" w:rsidP="000E1AAC">
      <w:r>
        <w:rPr>
          <w:noProof/>
          <w:lang w:eastAsia="en-US"/>
        </w:rPr>
        <w:drawing>
          <wp:inline distT="0" distB="0" distL="0" distR="0" wp14:anchorId="19C91880" wp14:editId="02D07FA3">
            <wp:extent cx="5943600" cy="1806575"/>
            <wp:effectExtent l="19050" t="19050" r="19050"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06575"/>
                    </a:xfrm>
                    <a:prstGeom prst="rect">
                      <a:avLst/>
                    </a:prstGeom>
                    <a:ln>
                      <a:solidFill>
                        <a:schemeClr val="tx1"/>
                      </a:solidFill>
                    </a:ln>
                  </pic:spPr>
                </pic:pic>
              </a:graphicData>
            </a:graphic>
          </wp:inline>
        </w:drawing>
      </w:r>
    </w:p>
    <w:p w14:paraId="0646BD6B" w14:textId="6CC2FB50" w:rsidR="000E1AAC" w:rsidRDefault="00986C78" w:rsidP="000E1AAC">
      <w:r>
        <w:rPr>
          <w:noProof/>
          <w:lang w:eastAsia="en-US"/>
        </w:rPr>
        <w:drawing>
          <wp:inline distT="0" distB="0" distL="0" distR="0" wp14:anchorId="5D1EAB6A" wp14:editId="11161935">
            <wp:extent cx="5943600" cy="1983740"/>
            <wp:effectExtent l="19050" t="19050" r="1905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83740"/>
                    </a:xfrm>
                    <a:prstGeom prst="rect">
                      <a:avLst/>
                    </a:prstGeom>
                    <a:ln>
                      <a:solidFill>
                        <a:schemeClr val="tx1"/>
                      </a:solidFill>
                    </a:ln>
                  </pic:spPr>
                </pic:pic>
              </a:graphicData>
            </a:graphic>
          </wp:inline>
        </w:drawing>
      </w:r>
    </w:p>
    <w:p w14:paraId="1FCC546A" w14:textId="77777777" w:rsidR="00510B30" w:rsidRDefault="00510B30">
      <w:pPr>
        <w:spacing w:before="0" w:after="0"/>
        <w:rPr>
          <w:rFonts w:cs="Arial"/>
          <w:b/>
          <w:bCs/>
          <w:i/>
          <w:iCs/>
          <w:color w:val="000080"/>
          <w:sz w:val="24"/>
          <w:szCs w:val="28"/>
        </w:rPr>
      </w:pPr>
      <w:bookmarkStart w:id="28" w:name="_Toc2525044"/>
      <w:r>
        <w:br w:type="page"/>
      </w:r>
    </w:p>
    <w:p w14:paraId="62DD6EDC" w14:textId="67D6356C" w:rsidR="000E1AAC" w:rsidRDefault="000E1AAC" w:rsidP="000E1AAC">
      <w:pPr>
        <w:pStyle w:val="Heading2"/>
      </w:pPr>
      <w:bookmarkStart w:id="29" w:name="_Toc2544429"/>
      <w:r>
        <w:lastRenderedPageBreak/>
        <w:t>Importing Data</w:t>
      </w:r>
      <w:bookmarkEnd w:id="28"/>
      <w:bookmarkEnd w:id="29"/>
    </w:p>
    <w:p w14:paraId="3C9593EB" w14:textId="77777777" w:rsidR="00BE4025" w:rsidRDefault="00BE4025" w:rsidP="000E1AAC"/>
    <w:p w14:paraId="63F2E894" w14:textId="2C524B50" w:rsidR="000E1AAC" w:rsidRDefault="00BE4025" w:rsidP="000E1AAC">
      <w:r>
        <w:t xml:space="preserve">Tribes can bulk import a listing of open dump records into the system. </w:t>
      </w:r>
      <w:r w:rsidR="00797BEC">
        <w:t xml:space="preserve">Navigate to the Open Dump </w:t>
      </w:r>
      <w:r w:rsidR="00797BEC">
        <w:sym w:font="Wingdings" w:char="F0E0"/>
      </w:r>
      <w:r w:rsidR="00797BEC">
        <w:t xml:space="preserve"> Import menu, as shown here: </w:t>
      </w:r>
    </w:p>
    <w:p w14:paraId="01AB8678" w14:textId="77777777" w:rsidR="00797BEC" w:rsidRDefault="00797BEC" w:rsidP="000E1AAC"/>
    <w:p w14:paraId="55434957" w14:textId="77777777" w:rsidR="00797BEC" w:rsidRDefault="00797BEC" w:rsidP="000E1AAC">
      <w:r>
        <w:t xml:space="preserve">To import dump sites you must use the pre-defined import template defined by the system. You can click on the </w:t>
      </w:r>
      <w:r>
        <w:rPr>
          <w:b/>
        </w:rPr>
        <w:t xml:space="preserve">Download Import Templates </w:t>
      </w:r>
      <w:r>
        <w:t xml:space="preserve">button to download an Excel file with the import template. Fill out this template, and then copy the data, including the column headers, as shown here: </w:t>
      </w:r>
    </w:p>
    <w:p w14:paraId="60D11082" w14:textId="77777777" w:rsidR="00797BEC" w:rsidRDefault="00797BEC" w:rsidP="000E1AAC"/>
    <w:p w14:paraId="29E73C0D" w14:textId="77777777" w:rsidR="00797BEC" w:rsidRDefault="00797BEC" w:rsidP="000E1AAC">
      <w:r>
        <w:rPr>
          <w:noProof/>
          <w:lang w:eastAsia="en-US"/>
        </w:rPr>
        <w:drawing>
          <wp:inline distT="0" distB="0" distL="0" distR="0" wp14:anchorId="46368487" wp14:editId="51F7C902">
            <wp:extent cx="5943600" cy="16516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51635"/>
                    </a:xfrm>
                    <a:prstGeom prst="rect">
                      <a:avLst/>
                    </a:prstGeom>
                  </pic:spPr>
                </pic:pic>
              </a:graphicData>
            </a:graphic>
          </wp:inline>
        </w:drawing>
      </w:r>
    </w:p>
    <w:p w14:paraId="5D6F4C42" w14:textId="6E7241A9" w:rsidR="00797BEC" w:rsidRPr="00F97FB1" w:rsidRDefault="00797BEC" w:rsidP="00797BEC">
      <w:pPr>
        <w:jc w:val="center"/>
        <w:rPr>
          <w:rFonts w:cs="Arial"/>
          <w:b/>
        </w:rPr>
      </w:pPr>
      <w:r>
        <w:t xml:space="preserve"> </w:t>
      </w:r>
      <w:r>
        <w:rPr>
          <w:rFonts w:cs="Arial"/>
          <w:b/>
        </w:rPr>
        <w:t xml:space="preserve">Import Sites: Copying Data </w:t>
      </w:r>
      <w:proofErr w:type="gramStart"/>
      <w:r>
        <w:rPr>
          <w:rFonts w:cs="Arial"/>
          <w:b/>
        </w:rPr>
        <w:t>From</w:t>
      </w:r>
      <w:proofErr w:type="gramEnd"/>
      <w:r>
        <w:rPr>
          <w:rFonts w:cs="Arial"/>
          <w:b/>
        </w:rPr>
        <w:t xml:space="preserve"> Excel</w:t>
      </w:r>
    </w:p>
    <w:p w14:paraId="6C200BDC" w14:textId="26F78EE6" w:rsidR="00797BEC" w:rsidRDefault="00797BEC" w:rsidP="000E1AAC"/>
    <w:p w14:paraId="304DD194" w14:textId="77777777" w:rsidR="00797BEC" w:rsidRDefault="00797BEC" w:rsidP="000E1AAC"/>
    <w:p w14:paraId="346DE4DF" w14:textId="475784BF" w:rsidR="00797BEC" w:rsidRDefault="00A81062" w:rsidP="000E1AAC">
      <w:r>
        <w:t xml:space="preserve">And then paste the data into the large textbox on the import screen, as shown here: </w:t>
      </w:r>
    </w:p>
    <w:p w14:paraId="426211F4" w14:textId="77777777" w:rsidR="00A81062" w:rsidRDefault="00A81062" w:rsidP="000E1AAC"/>
    <w:p w14:paraId="038C7BB1" w14:textId="02B7A4E3" w:rsidR="00A81062" w:rsidRDefault="00A81062" w:rsidP="000E1AAC">
      <w:r>
        <w:rPr>
          <w:noProof/>
          <w:lang w:eastAsia="en-US"/>
        </w:rPr>
        <w:drawing>
          <wp:inline distT="0" distB="0" distL="0" distR="0" wp14:anchorId="5A3D41C0" wp14:editId="3D8BD7B4">
            <wp:extent cx="5943600" cy="191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914525"/>
                    </a:xfrm>
                    <a:prstGeom prst="rect">
                      <a:avLst/>
                    </a:prstGeom>
                  </pic:spPr>
                </pic:pic>
              </a:graphicData>
            </a:graphic>
          </wp:inline>
        </w:drawing>
      </w:r>
    </w:p>
    <w:p w14:paraId="57F9F448" w14:textId="5922CE0C" w:rsidR="00A81062" w:rsidRPr="00F97FB1" w:rsidRDefault="00A81062" w:rsidP="00A81062">
      <w:pPr>
        <w:jc w:val="center"/>
        <w:rPr>
          <w:rFonts w:cs="Arial"/>
          <w:b/>
        </w:rPr>
      </w:pPr>
      <w:r>
        <w:rPr>
          <w:rFonts w:cs="Arial"/>
          <w:b/>
        </w:rPr>
        <w:t>Import Sites: Pasting Data</w:t>
      </w:r>
      <w:r w:rsidR="00C16730">
        <w:rPr>
          <w:rFonts w:cs="Arial"/>
          <w:b/>
        </w:rPr>
        <w:t xml:space="preserve"> from Excel</w:t>
      </w:r>
    </w:p>
    <w:p w14:paraId="38DEE218" w14:textId="77777777" w:rsidR="00A81062" w:rsidRDefault="00A81062" w:rsidP="000E1AAC"/>
    <w:p w14:paraId="7B464016" w14:textId="77777777" w:rsidR="00A81062" w:rsidRDefault="00A81062" w:rsidP="000E1AAC"/>
    <w:p w14:paraId="3ECFA0DE" w14:textId="333E970E" w:rsidR="006543E7" w:rsidRDefault="006543E7" w:rsidP="000E1AAC">
      <w:r>
        <w:t xml:space="preserve">Then click the </w:t>
      </w:r>
      <w:r>
        <w:rPr>
          <w:b/>
        </w:rPr>
        <w:t>Import Data</w:t>
      </w:r>
      <w:r>
        <w:t xml:space="preserve"> button.</w:t>
      </w:r>
      <w:r w:rsidR="00627F26">
        <w:t xml:space="preserve"> If there are no errors, your sites will be imported automatically. However, if any errors are detected the entire import batch will not be imported and </w:t>
      </w:r>
      <w:r w:rsidR="009E0D97">
        <w:t xml:space="preserve">a validation summary will be displayed. </w:t>
      </w:r>
    </w:p>
    <w:p w14:paraId="55855B60" w14:textId="77777777" w:rsidR="00627F26" w:rsidRDefault="00627F26" w:rsidP="000E1AAC"/>
    <w:p w14:paraId="780F5839" w14:textId="7B3FB5CF" w:rsidR="00627F26" w:rsidRDefault="00627F26" w:rsidP="000E1AAC">
      <w:r>
        <w:rPr>
          <w:noProof/>
          <w:lang w:eastAsia="en-US"/>
        </w:rPr>
        <w:lastRenderedPageBreak/>
        <w:drawing>
          <wp:inline distT="0" distB="0" distL="0" distR="0" wp14:anchorId="562EC580" wp14:editId="2A79F190">
            <wp:extent cx="5943600" cy="3197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97225"/>
                    </a:xfrm>
                    <a:prstGeom prst="rect">
                      <a:avLst/>
                    </a:prstGeom>
                  </pic:spPr>
                </pic:pic>
              </a:graphicData>
            </a:graphic>
          </wp:inline>
        </w:drawing>
      </w:r>
    </w:p>
    <w:p w14:paraId="181B4FB2" w14:textId="07B2211E" w:rsidR="009E0D97" w:rsidRPr="00F97FB1" w:rsidRDefault="009E0D97" w:rsidP="009E0D97">
      <w:pPr>
        <w:jc w:val="center"/>
        <w:rPr>
          <w:rFonts w:cs="Arial"/>
          <w:b/>
        </w:rPr>
      </w:pPr>
      <w:r>
        <w:rPr>
          <w:rFonts w:cs="Arial"/>
          <w:b/>
        </w:rPr>
        <w:t>Import Sites: Validation Summary</w:t>
      </w:r>
    </w:p>
    <w:p w14:paraId="03993291" w14:textId="77777777" w:rsidR="009E0D97" w:rsidRDefault="009E0D97" w:rsidP="000E1AAC"/>
    <w:p w14:paraId="33D25EE4" w14:textId="77777777" w:rsidR="009E0D97" w:rsidRDefault="009E0D97" w:rsidP="000E1AAC"/>
    <w:p w14:paraId="0335C1A4" w14:textId="405263FB" w:rsidR="009E0D97" w:rsidRDefault="009E0D97" w:rsidP="000E1AAC">
      <w:r>
        <w:t>Any records that have failed validation will be shown in red. You must correct the error in Excel and reimport the entire batch.</w:t>
      </w:r>
    </w:p>
    <w:p w14:paraId="5C51123C" w14:textId="77777777" w:rsidR="006543E7" w:rsidRPr="006543E7" w:rsidRDefault="006543E7" w:rsidP="000E1AAC"/>
    <w:p w14:paraId="51157EC8" w14:textId="77777777" w:rsidR="00A81062" w:rsidRPr="00797BEC" w:rsidRDefault="00A81062" w:rsidP="000E1AAC"/>
    <w:p w14:paraId="282843A0" w14:textId="77777777" w:rsidR="000E1AAC" w:rsidRPr="000E1AAC" w:rsidRDefault="000E1AAC" w:rsidP="000E1AAC"/>
    <w:p w14:paraId="7DFA98F9" w14:textId="77777777" w:rsidR="008B01C3" w:rsidRDefault="008B01C3" w:rsidP="2B112063">
      <w:pPr>
        <w:tabs>
          <w:tab w:val="left" w:pos="1260"/>
        </w:tabs>
        <w:rPr>
          <w:rFonts w:cs="Arial"/>
        </w:rPr>
      </w:pPr>
    </w:p>
    <w:p w14:paraId="17239AD4" w14:textId="77777777" w:rsidR="008B01C3" w:rsidRDefault="008B01C3" w:rsidP="2B112063">
      <w:pPr>
        <w:tabs>
          <w:tab w:val="left" w:pos="1260"/>
        </w:tabs>
        <w:rPr>
          <w:rFonts w:cs="Arial"/>
        </w:rPr>
      </w:pPr>
    </w:p>
    <w:p w14:paraId="6ACFC73D" w14:textId="77777777" w:rsidR="008B01C3" w:rsidRDefault="008B01C3" w:rsidP="2B112063">
      <w:pPr>
        <w:tabs>
          <w:tab w:val="left" w:pos="1260"/>
        </w:tabs>
        <w:rPr>
          <w:rFonts w:cs="Arial"/>
        </w:rPr>
      </w:pPr>
    </w:p>
    <w:p w14:paraId="75CBA8B4" w14:textId="77777777" w:rsidR="008B01C3" w:rsidRDefault="008B01C3" w:rsidP="2B112063">
      <w:pPr>
        <w:tabs>
          <w:tab w:val="left" w:pos="1260"/>
        </w:tabs>
        <w:rPr>
          <w:rFonts w:cs="Arial"/>
        </w:rPr>
      </w:pPr>
    </w:p>
    <w:p w14:paraId="1D5E08C9" w14:textId="77777777" w:rsidR="008B01C3" w:rsidRDefault="008B01C3" w:rsidP="2B112063">
      <w:pPr>
        <w:tabs>
          <w:tab w:val="left" w:pos="1260"/>
        </w:tabs>
        <w:rPr>
          <w:rFonts w:cs="Arial"/>
        </w:rPr>
      </w:pPr>
    </w:p>
    <w:p w14:paraId="08A2E1CC" w14:textId="36315386" w:rsidR="001C609C" w:rsidRDefault="001C609C" w:rsidP="2B112063">
      <w:pPr>
        <w:tabs>
          <w:tab w:val="left" w:pos="1260"/>
        </w:tabs>
        <w:rPr>
          <w:rFonts w:cs="Arial"/>
        </w:rPr>
      </w:pPr>
      <w:r>
        <w:rPr>
          <w:rFonts w:cs="Arial"/>
        </w:rPr>
        <w:t xml:space="preserve"> </w:t>
      </w:r>
    </w:p>
    <w:p w14:paraId="2F70492D" w14:textId="77777777" w:rsidR="003E753B" w:rsidRDefault="003E753B" w:rsidP="2B112063">
      <w:pPr>
        <w:tabs>
          <w:tab w:val="left" w:pos="1260"/>
        </w:tabs>
        <w:rPr>
          <w:rFonts w:cs="Arial"/>
        </w:rPr>
      </w:pPr>
    </w:p>
    <w:p w14:paraId="4C558EF5" w14:textId="77777777" w:rsidR="001C609C" w:rsidRDefault="001C609C" w:rsidP="2B112063">
      <w:pPr>
        <w:tabs>
          <w:tab w:val="left" w:pos="1260"/>
        </w:tabs>
        <w:rPr>
          <w:rFonts w:cs="Arial"/>
        </w:rPr>
      </w:pPr>
    </w:p>
    <w:bookmarkEnd w:id="7"/>
    <w:p w14:paraId="7196D064" w14:textId="77777777" w:rsidR="00B56F1F" w:rsidRDefault="00B56F1F" w:rsidP="00272348">
      <w:pPr>
        <w:rPr>
          <w:rFonts w:cs="Arial"/>
        </w:rPr>
      </w:pPr>
    </w:p>
    <w:p w14:paraId="024D96B1" w14:textId="77777777" w:rsidR="00416144" w:rsidRDefault="00416144">
      <w:pPr>
        <w:spacing w:before="0" w:after="0"/>
        <w:rPr>
          <w:rFonts w:cs="Arial"/>
          <w:b/>
          <w:bCs/>
          <w:color w:val="000080"/>
          <w:kern w:val="32"/>
          <w:sz w:val="28"/>
          <w:szCs w:val="32"/>
        </w:rPr>
      </w:pPr>
      <w:bookmarkStart w:id="30" w:name="_Ref216262425"/>
      <w:r>
        <w:br w:type="page"/>
      </w:r>
    </w:p>
    <w:p w14:paraId="05A67142" w14:textId="34036BDC" w:rsidR="001C609C" w:rsidRDefault="001C609C" w:rsidP="001C609C">
      <w:pPr>
        <w:pStyle w:val="Heading1"/>
      </w:pPr>
      <w:bookmarkStart w:id="31" w:name="_Toc2525045"/>
      <w:bookmarkStart w:id="32" w:name="_Toc2544430"/>
      <w:r>
        <w:lastRenderedPageBreak/>
        <w:t>Administering the Open Dump Module</w:t>
      </w:r>
      <w:bookmarkEnd w:id="31"/>
      <w:bookmarkEnd w:id="32"/>
    </w:p>
    <w:p w14:paraId="441E74CA" w14:textId="70F85126" w:rsidR="005E3227" w:rsidRDefault="005E3227" w:rsidP="005E3227">
      <w:pPr>
        <w:pStyle w:val="Heading2"/>
      </w:pPr>
      <w:bookmarkStart w:id="33" w:name="_Toc2525046"/>
      <w:bookmarkStart w:id="34" w:name="_Toc2544431"/>
      <w:r>
        <w:t>Approving Access Requests</w:t>
      </w:r>
      <w:bookmarkEnd w:id="33"/>
      <w:bookmarkEnd w:id="34"/>
    </w:p>
    <w:p w14:paraId="66EACFE3" w14:textId="77777777" w:rsidR="005E3227" w:rsidRDefault="005E3227" w:rsidP="005E3227"/>
    <w:p w14:paraId="5EF70F3C" w14:textId="20919640" w:rsidR="005E3227" w:rsidRDefault="004D0B29" w:rsidP="005E3227">
      <w:r>
        <w:t xml:space="preserve">By default a user will not have access to the Open Dump Module in the Tribal Services Portal. </w:t>
      </w:r>
      <w:r w:rsidR="005E3227">
        <w:t xml:space="preserve">When a user requests access to the Open Dump module, an administrator will receive an email. To approve or reject an access request, follow these steps: </w:t>
      </w:r>
    </w:p>
    <w:p w14:paraId="59362AEE" w14:textId="77777777" w:rsidR="005E3227" w:rsidRDefault="005E3227" w:rsidP="005E3227"/>
    <w:p w14:paraId="0E19C2C8" w14:textId="66059A05" w:rsidR="005E3227" w:rsidRDefault="005E3227" w:rsidP="004D0B29">
      <w:pPr>
        <w:pStyle w:val="ListParagraph"/>
        <w:numPr>
          <w:ilvl w:val="0"/>
          <w:numId w:val="45"/>
        </w:numPr>
      </w:pPr>
      <w:r>
        <w:t xml:space="preserve">Navigate to the Administration </w:t>
      </w:r>
      <w:r>
        <w:sym w:font="Wingdings" w:char="F0E0"/>
      </w:r>
      <w:r>
        <w:t xml:space="preserve"> Security </w:t>
      </w:r>
      <w:proofErr w:type="spellStart"/>
      <w:r>
        <w:t>Config</w:t>
      </w:r>
      <w:proofErr w:type="spellEnd"/>
      <w:r>
        <w:t xml:space="preserve"> </w:t>
      </w:r>
      <w:r>
        <w:sym w:font="Wingdings" w:char="F0E0"/>
      </w:r>
      <w:r w:rsidR="004D0B29">
        <w:t xml:space="preserve"> Users screen and c</w:t>
      </w:r>
      <w:r>
        <w:t xml:space="preserve">lick on the Blue edit icon, as shown here: </w:t>
      </w:r>
    </w:p>
    <w:p w14:paraId="395C3780" w14:textId="77777777" w:rsidR="005E3227" w:rsidRDefault="005E3227" w:rsidP="005E3227"/>
    <w:p w14:paraId="5A0B0B1D" w14:textId="6612AD45" w:rsidR="005E3227" w:rsidRDefault="005E3227" w:rsidP="005E3227">
      <w:pPr>
        <w:ind w:firstLine="720"/>
      </w:pPr>
      <w:r>
        <w:rPr>
          <w:noProof/>
          <w:lang w:eastAsia="en-US"/>
        </w:rPr>
        <w:drawing>
          <wp:inline distT="0" distB="0" distL="0" distR="0" wp14:anchorId="758E2254" wp14:editId="1E7F4F46">
            <wp:extent cx="5560238" cy="199776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2" cy="2005003"/>
                    </a:xfrm>
                    <a:prstGeom prst="rect">
                      <a:avLst/>
                    </a:prstGeom>
                  </pic:spPr>
                </pic:pic>
              </a:graphicData>
            </a:graphic>
          </wp:inline>
        </w:drawing>
      </w:r>
    </w:p>
    <w:p w14:paraId="74B6356B" w14:textId="77777777" w:rsidR="005E3227" w:rsidRDefault="005E3227" w:rsidP="005E3227"/>
    <w:p w14:paraId="04617F3C" w14:textId="15D1BC8A" w:rsidR="004D0B29" w:rsidRDefault="004D0B29" w:rsidP="00B443B1">
      <w:pPr>
        <w:pStyle w:val="ListParagraph"/>
        <w:numPr>
          <w:ilvl w:val="0"/>
          <w:numId w:val="45"/>
        </w:numPr>
      </w:pPr>
      <w:r>
        <w:t xml:space="preserve">At the bottom of the </w:t>
      </w:r>
      <w:r w:rsidR="00B443B1" w:rsidRPr="00B443B1">
        <w:rPr>
          <w:b/>
        </w:rPr>
        <w:t>User Details</w:t>
      </w:r>
      <w:r w:rsidR="00B443B1">
        <w:t xml:space="preserve"> </w:t>
      </w:r>
      <w:r>
        <w:t>page will be a</w:t>
      </w:r>
      <w:r w:rsidR="00B443B1">
        <w:t>n</w:t>
      </w:r>
      <w:r>
        <w:t xml:space="preserve"> </w:t>
      </w:r>
      <w:r>
        <w:rPr>
          <w:b/>
        </w:rPr>
        <w:t xml:space="preserve">Organization Access </w:t>
      </w:r>
      <w:r>
        <w:t>section listing of the Organizations (i.e. Tribes) that the User account is associated with.</w:t>
      </w:r>
    </w:p>
    <w:p w14:paraId="2B5AC5F7" w14:textId="77777777" w:rsidR="004D0B29" w:rsidRDefault="004D0B29" w:rsidP="004D0B29">
      <w:pPr>
        <w:ind w:left="360" w:firstLine="360"/>
      </w:pPr>
      <w:r>
        <w:rPr>
          <w:noProof/>
          <w:lang w:eastAsia="en-US"/>
        </w:rPr>
        <w:drawing>
          <wp:inline distT="0" distB="0" distL="0" distR="0" wp14:anchorId="54694BCD" wp14:editId="668DE4B7">
            <wp:extent cx="5438775" cy="33016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58991" cy="3313888"/>
                    </a:xfrm>
                    <a:prstGeom prst="rect">
                      <a:avLst/>
                    </a:prstGeom>
                  </pic:spPr>
                </pic:pic>
              </a:graphicData>
            </a:graphic>
          </wp:inline>
        </w:drawing>
      </w:r>
    </w:p>
    <w:p w14:paraId="6C8C3A3D" w14:textId="77777777" w:rsidR="004D0B29" w:rsidRDefault="004D0B29" w:rsidP="004D0B29">
      <w:pPr>
        <w:pStyle w:val="ListParagraph"/>
      </w:pPr>
    </w:p>
    <w:p w14:paraId="6368CDAF" w14:textId="0AD719D1" w:rsidR="005E3227" w:rsidRDefault="00B443B1" w:rsidP="004D0B29">
      <w:pPr>
        <w:pStyle w:val="ListParagraph"/>
        <w:numPr>
          <w:ilvl w:val="0"/>
          <w:numId w:val="45"/>
        </w:numPr>
      </w:pPr>
      <w:r>
        <w:lastRenderedPageBreak/>
        <w:t xml:space="preserve">Click </w:t>
      </w:r>
      <w:r w:rsidR="005E3227">
        <w:t xml:space="preserve">the </w:t>
      </w:r>
      <w:r w:rsidR="005E3227" w:rsidRPr="004D0B29">
        <w:rPr>
          <w:b/>
        </w:rPr>
        <w:t>Clients</w:t>
      </w:r>
      <w:r w:rsidR="005E3227">
        <w:t xml:space="preserve"> button for the tribe your wish to manage rights for. This will display the different client applications that are available for the user for the particular tribe, as shown here: </w:t>
      </w:r>
    </w:p>
    <w:p w14:paraId="1062551A" w14:textId="62BBC0F4" w:rsidR="005E3227" w:rsidRDefault="005E3227" w:rsidP="005E3227">
      <w:pPr>
        <w:ind w:firstLine="720"/>
      </w:pPr>
      <w:r>
        <w:rPr>
          <w:noProof/>
          <w:lang w:eastAsia="en-US"/>
        </w:rPr>
        <w:drawing>
          <wp:inline distT="0" distB="0" distL="0" distR="0" wp14:anchorId="57E64E4B" wp14:editId="4863B749">
            <wp:extent cx="5305647" cy="1351920"/>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0105" cy="1353056"/>
                    </a:xfrm>
                    <a:prstGeom prst="rect">
                      <a:avLst/>
                    </a:prstGeom>
                  </pic:spPr>
                </pic:pic>
              </a:graphicData>
            </a:graphic>
          </wp:inline>
        </w:drawing>
      </w:r>
    </w:p>
    <w:p w14:paraId="63E017BE" w14:textId="1BF1786C" w:rsidR="005E3227" w:rsidRDefault="005E3227" w:rsidP="004D0B29">
      <w:pPr>
        <w:pStyle w:val="ListParagraph"/>
        <w:numPr>
          <w:ilvl w:val="0"/>
          <w:numId w:val="45"/>
        </w:numPr>
      </w:pPr>
      <w:r>
        <w:t>If you see an entry for “</w:t>
      </w:r>
      <w:proofErr w:type="spellStart"/>
      <w:r>
        <w:t>open_dump</w:t>
      </w:r>
      <w:proofErr w:type="spellEnd"/>
      <w:r>
        <w:t xml:space="preserve">” then click the blue edit icon to edit that record, otherwise click the </w:t>
      </w:r>
      <w:r>
        <w:rPr>
          <w:b/>
        </w:rPr>
        <w:t>Add Client Access</w:t>
      </w:r>
      <w:r>
        <w:t xml:space="preserve"> button to add new access rights. </w:t>
      </w:r>
    </w:p>
    <w:p w14:paraId="19A591A4" w14:textId="20E8792D" w:rsidR="005E3227" w:rsidRPr="005E3227" w:rsidRDefault="005E3227" w:rsidP="004D0B29">
      <w:pPr>
        <w:pStyle w:val="ListParagraph"/>
        <w:numPr>
          <w:ilvl w:val="0"/>
          <w:numId w:val="45"/>
        </w:numPr>
      </w:pPr>
      <w:r>
        <w:t xml:space="preserve">To </w:t>
      </w:r>
      <w:r w:rsidRPr="005E3227">
        <w:rPr>
          <w:b/>
        </w:rPr>
        <w:t>approve</w:t>
      </w:r>
      <w:r>
        <w:t xml:space="preserve"> the user, change the drop-down from Requested/Rejected to </w:t>
      </w:r>
      <w:r>
        <w:rPr>
          <w:b/>
        </w:rPr>
        <w:t>Active:</w:t>
      </w:r>
    </w:p>
    <w:p w14:paraId="495D71ED" w14:textId="5AFE04CA" w:rsidR="005E3227" w:rsidRDefault="005E3227" w:rsidP="005E3227">
      <w:pPr>
        <w:ind w:firstLine="720"/>
      </w:pPr>
      <w:r>
        <w:rPr>
          <w:noProof/>
          <w:lang w:eastAsia="en-US"/>
        </w:rPr>
        <w:drawing>
          <wp:inline distT="0" distB="0" distL="0" distR="0" wp14:anchorId="5E0A9B16" wp14:editId="1F36504F">
            <wp:extent cx="5512452" cy="178860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0455" cy="1794444"/>
                    </a:xfrm>
                    <a:prstGeom prst="rect">
                      <a:avLst/>
                    </a:prstGeom>
                  </pic:spPr>
                </pic:pic>
              </a:graphicData>
            </a:graphic>
          </wp:inline>
        </w:drawing>
      </w:r>
    </w:p>
    <w:p w14:paraId="01B3B5D4" w14:textId="77777777" w:rsidR="005E3227" w:rsidRDefault="005E3227" w:rsidP="005E3227">
      <w:pPr>
        <w:ind w:firstLine="720"/>
      </w:pPr>
    </w:p>
    <w:p w14:paraId="6C662FE4" w14:textId="77777777" w:rsidR="005E3227" w:rsidRPr="005E3227" w:rsidRDefault="005E3227" w:rsidP="005E3227">
      <w:pPr>
        <w:ind w:firstLine="720"/>
      </w:pPr>
    </w:p>
    <w:bookmarkEnd w:id="30"/>
    <w:p w14:paraId="44856722" w14:textId="77777777" w:rsidR="00D41250" w:rsidRDefault="00D41250">
      <w:pPr>
        <w:spacing w:before="0" w:after="0"/>
        <w:rPr>
          <w:rFonts w:cs="Arial"/>
          <w:b/>
          <w:bCs/>
          <w:i/>
          <w:iCs/>
          <w:color w:val="000080"/>
          <w:sz w:val="24"/>
          <w:szCs w:val="28"/>
        </w:rPr>
      </w:pPr>
      <w:r>
        <w:br w:type="page"/>
      </w:r>
    </w:p>
    <w:p w14:paraId="39B5E788" w14:textId="1510E748" w:rsidR="001C609C" w:rsidRDefault="00D41250" w:rsidP="00D41250">
      <w:pPr>
        <w:pStyle w:val="Heading2"/>
      </w:pPr>
      <w:bookmarkStart w:id="35" w:name="_Toc2544432"/>
      <w:r>
        <w:lastRenderedPageBreak/>
        <w:t>Reference Data</w:t>
      </w:r>
      <w:bookmarkEnd w:id="35"/>
    </w:p>
    <w:p w14:paraId="41671AE8" w14:textId="77777777" w:rsidR="00D41250" w:rsidRDefault="00D41250" w:rsidP="00D41250">
      <w:pPr>
        <w:rPr>
          <w:rFonts w:cs="Arial"/>
        </w:rPr>
      </w:pPr>
    </w:p>
    <w:p w14:paraId="3D9E573E" w14:textId="77777777" w:rsidR="00D41250" w:rsidRDefault="00D41250" w:rsidP="00D41250">
      <w:pPr>
        <w:rPr>
          <w:rFonts w:cs="Arial"/>
        </w:rPr>
      </w:pPr>
      <w:r>
        <w:rPr>
          <w:rFonts w:cs="Arial"/>
        </w:rPr>
        <w:t xml:space="preserve">Managing Open Dump data relies on a variety of reference data. To manage Open Dump reference data, navigate to the Open Dump </w:t>
      </w:r>
      <w:r w:rsidRPr="000A31DA">
        <w:rPr>
          <w:rFonts w:cs="Arial"/>
        </w:rPr>
        <w:sym w:font="Wingdings" w:char="F0E0"/>
      </w:r>
      <w:r>
        <w:rPr>
          <w:rFonts w:cs="Arial"/>
        </w:rPr>
        <w:t xml:space="preserve"> Reference Data screen.</w:t>
      </w:r>
    </w:p>
    <w:p w14:paraId="2B800089" w14:textId="77777777" w:rsidR="00D41250" w:rsidRDefault="00D41250" w:rsidP="00D41250">
      <w:pPr>
        <w:rPr>
          <w:rFonts w:cs="Arial"/>
        </w:rPr>
      </w:pPr>
    </w:p>
    <w:p w14:paraId="68A161D5" w14:textId="02377902" w:rsidR="00D41250" w:rsidRDefault="00D41250" w:rsidP="00D41250">
      <w:pPr>
        <w:rPr>
          <w:rFonts w:cs="Arial"/>
        </w:rPr>
      </w:pPr>
      <w:r>
        <w:rPr>
          <w:noProof/>
          <w:lang w:eastAsia="en-US"/>
        </w:rPr>
        <w:drawing>
          <wp:inline distT="0" distB="0" distL="0" distR="0" wp14:anchorId="2529E326" wp14:editId="7AC3A6A7">
            <wp:extent cx="5943600" cy="2772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72410"/>
                    </a:xfrm>
                    <a:prstGeom prst="rect">
                      <a:avLst/>
                    </a:prstGeom>
                  </pic:spPr>
                </pic:pic>
              </a:graphicData>
            </a:graphic>
          </wp:inline>
        </w:drawing>
      </w:r>
    </w:p>
    <w:p w14:paraId="7E85C1D5" w14:textId="77777777" w:rsidR="00D41250" w:rsidRDefault="00D41250" w:rsidP="00D41250">
      <w:pPr>
        <w:rPr>
          <w:rFonts w:cs="Arial"/>
        </w:rPr>
      </w:pPr>
    </w:p>
    <w:p w14:paraId="6C6A0030" w14:textId="4C839B61" w:rsidR="00D41250" w:rsidRDefault="00D41250" w:rsidP="00D41250">
      <w:pPr>
        <w:rPr>
          <w:rFonts w:cs="Arial"/>
        </w:rPr>
      </w:pPr>
      <w:r>
        <w:rPr>
          <w:rFonts w:cs="Arial"/>
        </w:rPr>
        <w:t xml:space="preserve">The system allows the user to maintain the following reference data: </w:t>
      </w:r>
    </w:p>
    <w:p w14:paraId="39961C5C" w14:textId="77777777" w:rsidR="00D41250" w:rsidRDefault="00D41250" w:rsidP="00D41250">
      <w:pPr>
        <w:rPr>
          <w:rFonts w:cs="Arial"/>
        </w:rPr>
      </w:pPr>
    </w:p>
    <w:p w14:paraId="034ECFF7" w14:textId="77777777" w:rsidR="00D41250" w:rsidRPr="00117C25" w:rsidRDefault="00D41250" w:rsidP="00D41250">
      <w:pPr>
        <w:pStyle w:val="ListParagraph"/>
        <w:numPr>
          <w:ilvl w:val="0"/>
          <w:numId w:val="49"/>
        </w:numPr>
        <w:rPr>
          <w:rFonts w:cs="Arial"/>
          <w:b/>
        </w:rPr>
      </w:pPr>
      <w:r w:rsidRPr="00117C25">
        <w:rPr>
          <w:rFonts w:cs="Arial"/>
          <w:b/>
        </w:rPr>
        <w:t>Assessment Type</w:t>
      </w:r>
    </w:p>
    <w:p w14:paraId="7E980DBE" w14:textId="77777777" w:rsidR="00D41250" w:rsidRDefault="00D41250" w:rsidP="00D41250">
      <w:pPr>
        <w:pStyle w:val="ListParagraph"/>
        <w:numPr>
          <w:ilvl w:val="0"/>
          <w:numId w:val="49"/>
        </w:numPr>
        <w:rPr>
          <w:rFonts w:cs="Arial"/>
        </w:rPr>
      </w:pPr>
      <w:r w:rsidRPr="00117C25">
        <w:rPr>
          <w:rFonts w:cs="Arial"/>
          <w:b/>
        </w:rPr>
        <w:t>Community</w:t>
      </w:r>
      <w:r>
        <w:rPr>
          <w:rFonts w:cs="Arial"/>
        </w:rPr>
        <w:t xml:space="preserve"> (this reference data is tribe specific)</w:t>
      </w:r>
    </w:p>
    <w:p w14:paraId="2A54308F" w14:textId="77777777" w:rsidR="00D41250" w:rsidRPr="00117C25" w:rsidRDefault="00D41250" w:rsidP="00D41250">
      <w:pPr>
        <w:pStyle w:val="ListParagraph"/>
        <w:numPr>
          <w:ilvl w:val="0"/>
          <w:numId w:val="49"/>
        </w:numPr>
        <w:rPr>
          <w:rFonts w:cs="Arial"/>
          <w:b/>
        </w:rPr>
      </w:pPr>
      <w:r w:rsidRPr="00117C25">
        <w:rPr>
          <w:rFonts w:cs="Arial"/>
          <w:b/>
        </w:rPr>
        <w:t>Site Setting</w:t>
      </w:r>
    </w:p>
    <w:p w14:paraId="4ECAD70E" w14:textId="77777777" w:rsidR="00D41250" w:rsidRDefault="00D41250" w:rsidP="00D41250">
      <w:pPr>
        <w:pStyle w:val="ListParagraph"/>
        <w:numPr>
          <w:ilvl w:val="0"/>
          <w:numId w:val="49"/>
        </w:numPr>
        <w:rPr>
          <w:rFonts w:cs="Arial"/>
        </w:rPr>
      </w:pPr>
      <w:r w:rsidRPr="00117C25">
        <w:rPr>
          <w:rFonts w:cs="Arial"/>
          <w:b/>
        </w:rPr>
        <w:t>Cleanup Assets</w:t>
      </w:r>
      <w:r>
        <w:rPr>
          <w:rFonts w:cs="Arial"/>
        </w:rPr>
        <w:t xml:space="preserve"> (e.g. the various types of equipment and labor categories used during site cleanup such as “Equipment-Dump Truck”)</w:t>
      </w:r>
    </w:p>
    <w:p w14:paraId="1082F7C7" w14:textId="77777777" w:rsidR="00D41250" w:rsidRDefault="00D41250" w:rsidP="00D41250">
      <w:pPr>
        <w:pStyle w:val="ListParagraph"/>
        <w:numPr>
          <w:ilvl w:val="0"/>
          <w:numId w:val="49"/>
        </w:numPr>
        <w:rPr>
          <w:rFonts w:cs="Arial"/>
        </w:rPr>
      </w:pPr>
      <w:r w:rsidRPr="00117C25">
        <w:rPr>
          <w:rFonts w:cs="Arial"/>
          <w:b/>
        </w:rPr>
        <w:t>Cleanup Cost Rates</w:t>
      </w:r>
      <w:r>
        <w:rPr>
          <w:rFonts w:cs="Arial"/>
        </w:rPr>
        <w:t xml:space="preserve"> – this includes the various hourly rates or per/load rates used for each cleanup asset (e.g. Equipment Operator hourly rate). Global defaults are included in this reference data, as well as the ability to store tribe-specific overrides to the global defaults.</w:t>
      </w:r>
    </w:p>
    <w:p w14:paraId="0B68384E" w14:textId="77777777" w:rsidR="00D41250" w:rsidRPr="00117C25" w:rsidRDefault="00D41250" w:rsidP="00D41250">
      <w:pPr>
        <w:pStyle w:val="ListParagraph"/>
        <w:numPr>
          <w:ilvl w:val="0"/>
          <w:numId w:val="49"/>
        </w:numPr>
        <w:rPr>
          <w:rFonts w:cs="Arial"/>
        </w:rPr>
      </w:pPr>
      <w:r>
        <w:rPr>
          <w:rFonts w:cs="Arial"/>
          <w:b/>
        </w:rPr>
        <w:t>Disposal Types</w:t>
      </w:r>
    </w:p>
    <w:p w14:paraId="3844C5DA" w14:textId="77777777" w:rsidR="00D41250" w:rsidRPr="00117C25" w:rsidRDefault="00D41250" w:rsidP="00D41250">
      <w:pPr>
        <w:pStyle w:val="ListParagraph"/>
        <w:numPr>
          <w:ilvl w:val="0"/>
          <w:numId w:val="49"/>
        </w:numPr>
        <w:rPr>
          <w:rFonts w:cs="Arial"/>
        </w:rPr>
      </w:pPr>
      <w:r>
        <w:rPr>
          <w:rFonts w:cs="Arial"/>
          <w:b/>
        </w:rPr>
        <w:t>Site Restoration Types</w:t>
      </w:r>
    </w:p>
    <w:bookmarkEnd w:id="5"/>
    <w:p w14:paraId="27F3D6F4" w14:textId="259004D0" w:rsidR="00D41250" w:rsidRDefault="00D41250" w:rsidP="00D41250">
      <w:pPr>
        <w:rPr>
          <w:rFonts w:cs="Arial"/>
        </w:rPr>
      </w:pPr>
    </w:p>
    <w:sectPr w:rsidR="00D41250" w:rsidSect="004C15F1">
      <w:headerReference w:type="even" r:id="rId62"/>
      <w:pgSz w:w="12240" w:h="15840" w:code="1"/>
      <w:pgMar w:top="1267" w:right="1440" w:bottom="1267" w:left="1440" w:header="720"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122D50" w14:textId="77777777" w:rsidR="00F81FFB" w:rsidRDefault="00F81FFB">
      <w:r>
        <w:separator/>
      </w:r>
    </w:p>
  </w:endnote>
  <w:endnote w:type="continuationSeparator" w:id="0">
    <w:p w14:paraId="0035E819" w14:textId="77777777" w:rsidR="00F81FFB" w:rsidRDefault="00F81F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swiss"/>
    <w:notTrueType/>
    <w:pitch w:val="default"/>
    <w:sig w:usb0="00000003" w:usb1="00000000" w:usb2="00000000" w:usb3="00000000" w:csb0="00000001" w:csb1="00000000"/>
  </w:font>
  <w:font w:name="PMingLiU">
    <w:altName w:val="Arial Unicode MS"/>
    <w:panose1 w:val="02010601000101010101"/>
    <w:charset w:val="88"/>
    <w:family w:val="auto"/>
    <w:notTrueType/>
    <w:pitch w:val="variable"/>
    <w:sig w:usb0="00000000"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8121" w14:textId="77777777" w:rsidR="0009427B" w:rsidRDefault="0009427B">
    <w:pPr>
      <w:framePr w:wrap="around" w:vAnchor="text" w:hAnchor="margin" w:xAlign="center" w:y="1"/>
    </w:pPr>
    <w:r>
      <w:fldChar w:fldCharType="begin"/>
    </w:r>
    <w:r>
      <w:instrText xml:space="preserve">PAGE  </w:instrText>
    </w:r>
    <w:r>
      <w:fldChar w:fldCharType="end"/>
    </w:r>
  </w:p>
  <w:p w14:paraId="2FC17F8B" w14:textId="77777777" w:rsidR="0009427B" w:rsidRDefault="0009427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AA333" w14:textId="77777777" w:rsidR="0009427B" w:rsidRDefault="0009427B">
    <w:pPr>
      <w:pStyle w:val="Footer"/>
    </w:pPr>
    <w:r>
      <w:rPr>
        <w:noProof/>
        <w:lang w:eastAsia="en-US"/>
      </w:rPr>
      <w:drawing>
        <wp:anchor distT="0" distB="0" distL="114300" distR="114300" simplePos="0" relativeHeight="251657216" behindDoc="1" locked="0" layoutInCell="1" allowOverlap="1" wp14:anchorId="5E79CF5D" wp14:editId="07777777">
          <wp:simplePos x="0" y="0"/>
          <wp:positionH relativeFrom="column">
            <wp:posOffset>-915035</wp:posOffset>
          </wp:positionH>
          <wp:positionV relativeFrom="paragraph">
            <wp:posOffset>-3522980</wp:posOffset>
          </wp:positionV>
          <wp:extent cx="7788275" cy="4241165"/>
          <wp:effectExtent l="0" t="0" r="3175" b="6985"/>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0E2D2" w14:textId="77777777" w:rsidR="0009427B" w:rsidRPr="003B6904" w:rsidRDefault="0009427B" w:rsidP="00E979E2">
    <w:pPr>
      <w:pBdr>
        <w:top w:val="single" w:sz="4" w:space="1" w:color="auto"/>
      </w:pBdr>
      <w:tabs>
        <w:tab w:val="right" w:pos="9360"/>
      </w:tabs>
      <w:spacing w:before="0"/>
      <w:rPr>
        <w:sz w:val="16"/>
        <w:szCs w:val="16"/>
      </w:rPr>
    </w:pPr>
    <w:r>
      <w:rPr>
        <w:noProof/>
        <w:sz w:val="16"/>
        <w:szCs w:val="16"/>
        <w:lang w:eastAsia="en-US"/>
      </w:rPr>
      <w:drawing>
        <wp:inline distT="0" distB="0" distL="0" distR="0" wp14:anchorId="772A8FDD" wp14:editId="07777777">
          <wp:extent cx="2035834" cy="14013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C507DE">
      <w:rPr>
        <w:noProof/>
        <w:sz w:val="16"/>
        <w:szCs w:val="16"/>
      </w:rPr>
      <w:t>15</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C507DE">
      <w:rPr>
        <w:noProof/>
        <w:sz w:val="16"/>
        <w:szCs w:val="16"/>
      </w:rPr>
      <w:t>27</w:t>
    </w:r>
    <w:r w:rsidRPr="003B6904">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E91AE7" w14:textId="77777777" w:rsidR="00F81FFB" w:rsidRDefault="00F81FFB">
      <w:r>
        <w:separator/>
      </w:r>
    </w:p>
  </w:footnote>
  <w:footnote w:type="continuationSeparator" w:id="0">
    <w:p w14:paraId="59E87B96" w14:textId="77777777" w:rsidR="00F81FFB" w:rsidRDefault="00F81FF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59C84" w14:textId="77777777" w:rsidR="0009427B" w:rsidRDefault="0009427B" w:rsidP="003C03D6">
    <w:pPr>
      <w:tabs>
        <w:tab w:val="right" w:pos="9360"/>
      </w:tabs>
    </w:pPr>
    <w:r>
      <w:rPr>
        <w:noProof/>
        <w:lang w:eastAsia="en-US"/>
      </w:rPr>
      <w:drawing>
        <wp:anchor distT="0" distB="0" distL="114300" distR="114300" simplePos="0" relativeHeight="251658240" behindDoc="1" locked="0" layoutInCell="1" allowOverlap="1" wp14:anchorId="0EBD589C" wp14:editId="07777777">
          <wp:simplePos x="0" y="0"/>
          <wp:positionH relativeFrom="column">
            <wp:posOffset>-915035</wp:posOffset>
          </wp:positionH>
          <wp:positionV relativeFrom="paragraph">
            <wp:posOffset>-744220</wp:posOffset>
          </wp:positionV>
          <wp:extent cx="7788275" cy="3329940"/>
          <wp:effectExtent l="0" t="0" r="3175" b="381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BD800" w14:textId="5D2CA24D" w:rsidR="0009427B" w:rsidRDefault="0009427B" w:rsidP="008A0A6C">
    <w:pPr>
      <w:pBdr>
        <w:bottom w:val="single" w:sz="4" w:space="0" w:color="auto"/>
      </w:pBdr>
      <w:tabs>
        <w:tab w:val="right" w:pos="9360"/>
      </w:tabs>
    </w:pPr>
    <w:r>
      <w:rPr>
        <w:sz w:val="16"/>
        <w:szCs w:val="16"/>
      </w:rPr>
      <w:t>Open Dump Module</w:t>
    </w:r>
    <w:r>
      <w:rPr>
        <w:sz w:val="16"/>
        <w:szCs w:val="16"/>
      </w:rPr>
      <w:tab/>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B595B" w14:textId="77777777" w:rsidR="0009427B" w:rsidRDefault="0009427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5.5pt;height:9.4pt" o:bullet="t">
        <v:imagedata r:id="rId1" o:title="clip_image001"/>
      </v:shape>
    </w:pict>
  </w:numPicBullet>
  <w:numPicBullet w:numPicBulletId="1">
    <w:pict>
      <v:shape id="_x0000_i1198" type="#_x0000_t75" style="width:9.4pt;height:9.4pt" o:bullet="t">
        <v:imagedata r:id="rId2" o:title="clip_image002"/>
      </v:shape>
    </w:pict>
  </w:numPicBullet>
  <w:abstractNum w:abstractNumId="0" w15:restartNumberingAfterBreak="0">
    <w:nsid w:val="028724FD"/>
    <w:multiLevelType w:val="hybridMultilevel"/>
    <w:tmpl w:val="88E6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93642"/>
    <w:multiLevelType w:val="hybridMultilevel"/>
    <w:tmpl w:val="AA0E4CAA"/>
    <w:lvl w:ilvl="0" w:tplc="9578A86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54419"/>
    <w:multiLevelType w:val="hybridMultilevel"/>
    <w:tmpl w:val="8282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771B2"/>
    <w:multiLevelType w:val="hybridMultilevel"/>
    <w:tmpl w:val="FE1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71D46"/>
    <w:multiLevelType w:val="hybridMultilevel"/>
    <w:tmpl w:val="7A8267D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15:restartNumberingAfterBreak="0">
    <w:nsid w:val="107F160E"/>
    <w:multiLevelType w:val="hybridMultilevel"/>
    <w:tmpl w:val="7E7E40BE"/>
    <w:lvl w:ilvl="0" w:tplc="1CC6511E">
      <w:start w:val="1"/>
      <w:numFmt w:val="bullet"/>
      <w:lvlText w:val=""/>
      <w:lvlJc w:val="left"/>
      <w:pPr>
        <w:tabs>
          <w:tab w:val="num" w:pos="776"/>
        </w:tabs>
        <w:ind w:left="776" w:hanging="360"/>
      </w:pPr>
      <w:rPr>
        <w:rFonts w:ascii="Symbol" w:hAnsi="Symbol" w:hint="default"/>
        <w:sz w:val="20"/>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1C191BBF"/>
    <w:multiLevelType w:val="hybridMultilevel"/>
    <w:tmpl w:val="31FE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F7EE6"/>
    <w:multiLevelType w:val="hybridMultilevel"/>
    <w:tmpl w:val="08B2D1F6"/>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8" w15:restartNumberingAfterBreak="0">
    <w:nsid w:val="299D2519"/>
    <w:multiLevelType w:val="singleLevel"/>
    <w:tmpl w:val="77CE8ADC"/>
    <w:lvl w:ilvl="0">
      <w:start w:val="1"/>
      <w:numFmt w:val="bullet"/>
      <w:pStyle w:val="CDMRESBOXTEXT"/>
      <w:lvlText w:val=""/>
      <w:lvlJc w:val="left"/>
      <w:pPr>
        <w:tabs>
          <w:tab w:val="num" w:pos="360"/>
        </w:tabs>
        <w:ind w:left="360" w:hanging="360"/>
      </w:pPr>
      <w:rPr>
        <w:rFonts w:ascii="Wingdings" w:hAnsi="Wingdings" w:hint="default"/>
        <w:sz w:val="16"/>
      </w:rPr>
    </w:lvl>
  </w:abstractNum>
  <w:abstractNum w:abstractNumId="9" w15:restartNumberingAfterBreak="0">
    <w:nsid w:val="2BAC0E60"/>
    <w:multiLevelType w:val="hybridMultilevel"/>
    <w:tmpl w:val="4940A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C5CC4"/>
    <w:multiLevelType w:val="hybridMultilevel"/>
    <w:tmpl w:val="245E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C36C7"/>
    <w:multiLevelType w:val="hybridMultilevel"/>
    <w:tmpl w:val="88FEF952"/>
    <w:lvl w:ilvl="0" w:tplc="3236A8E2">
      <w:start w:val="609"/>
      <w:numFmt w:val="bullet"/>
      <w:lvlText w:val=""/>
      <w:lvlJc w:val="left"/>
      <w:pPr>
        <w:tabs>
          <w:tab w:val="num" w:pos="-40"/>
        </w:tabs>
        <w:ind w:left="-40" w:hanging="360"/>
      </w:pPr>
      <w:rPr>
        <w:rFonts w:ascii="Symbol" w:eastAsia="Times New Roman" w:hAnsi="Symbol" w:hint="default"/>
      </w:rPr>
    </w:lvl>
    <w:lvl w:ilvl="1" w:tplc="04090003">
      <w:start w:val="1"/>
      <w:numFmt w:val="bullet"/>
      <w:lvlText w:val="o"/>
      <w:lvlJc w:val="left"/>
      <w:pPr>
        <w:tabs>
          <w:tab w:val="num" w:pos="680"/>
        </w:tabs>
        <w:ind w:left="680" w:hanging="360"/>
      </w:pPr>
      <w:rPr>
        <w:rFonts w:ascii="Courier New" w:hAnsi="Courier New" w:cs="Courier New" w:hint="default"/>
      </w:rPr>
    </w:lvl>
    <w:lvl w:ilvl="2" w:tplc="04090005">
      <w:start w:val="1"/>
      <w:numFmt w:val="bullet"/>
      <w:lvlText w:val=""/>
      <w:lvlJc w:val="left"/>
      <w:pPr>
        <w:tabs>
          <w:tab w:val="num" w:pos="1400"/>
        </w:tabs>
        <w:ind w:left="1400" w:hanging="360"/>
      </w:pPr>
      <w:rPr>
        <w:rFonts w:ascii="Wingdings" w:hAnsi="Wingdings" w:cs="Wingdings" w:hint="default"/>
      </w:rPr>
    </w:lvl>
    <w:lvl w:ilvl="3" w:tplc="04090001">
      <w:start w:val="1"/>
      <w:numFmt w:val="bullet"/>
      <w:lvlText w:val=""/>
      <w:lvlJc w:val="left"/>
      <w:pPr>
        <w:tabs>
          <w:tab w:val="num" w:pos="2120"/>
        </w:tabs>
        <w:ind w:left="2120" w:hanging="360"/>
      </w:pPr>
      <w:rPr>
        <w:rFonts w:ascii="Symbol" w:hAnsi="Symbol" w:cs="Symbol" w:hint="default"/>
      </w:rPr>
    </w:lvl>
    <w:lvl w:ilvl="4" w:tplc="04090003">
      <w:start w:val="1"/>
      <w:numFmt w:val="bullet"/>
      <w:lvlText w:val="o"/>
      <w:lvlJc w:val="left"/>
      <w:pPr>
        <w:tabs>
          <w:tab w:val="num" w:pos="2840"/>
        </w:tabs>
        <w:ind w:left="2840" w:hanging="360"/>
      </w:pPr>
      <w:rPr>
        <w:rFonts w:ascii="Courier New" w:hAnsi="Courier New" w:cs="Courier New" w:hint="default"/>
      </w:rPr>
    </w:lvl>
    <w:lvl w:ilvl="5" w:tplc="04090005">
      <w:start w:val="1"/>
      <w:numFmt w:val="bullet"/>
      <w:lvlText w:val=""/>
      <w:lvlJc w:val="left"/>
      <w:pPr>
        <w:tabs>
          <w:tab w:val="num" w:pos="3560"/>
        </w:tabs>
        <w:ind w:left="3560" w:hanging="360"/>
      </w:pPr>
      <w:rPr>
        <w:rFonts w:ascii="Wingdings" w:hAnsi="Wingdings" w:cs="Wingdings" w:hint="default"/>
      </w:rPr>
    </w:lvl>
    <w:lvl w:ilvl="6" w:tplc="04090001">
      <w:start w:val="1"/>
      <w:numFmt w:val="bullet"/>
      <w:lvlText w:val=""/>
      <w:lvlJc w:val="left"/>
      <w:pPr>
        <w:tabs>
          <w:tab w:val="num" w:pos="4280"/>
        </w:tabs>
        <w:ind w:left="4280" w:hanging="360"/>
      </w:pPr>
      <w:rPr>
        <w:rFonts w:ascii="Symbol" w:hAnsi="Symbol" w:cs="Symbol" w:hint="default"/>
      </w:rPr>
    </w:lvl>
    <w:lvl w:ilvl="7" w:tplc="04090003">
      <w:start w:val="1"/>
      <w:numFmt w:val="bullet"/>
      <w:lvlText w:val="o"/>
      <w:lvlJc w:val="left"/>
      <w:pPr>
        <w:tabs>
          <w:tab w:val="num" w:pos="5000"/>
        </w:tabs>
        <w:ind w:left="5000" w:hanging="360"/>
      </w:pPr>
      <w:rPr>
        <w:rFonts w:ascii="Courier New" w:hAnsi="Courier New" w:cs="Courier New" w:hint="default"/>
      </w:rPr>
    </w:lvl>
    <w:lvl w:ilvl="8" w:tplc="04090005">
      <w:start w:val="1"/>
      <w:numFmt w:val="bullet"/>
      <w:lvlText w:val=""/>
      <w:lvlJc w:val="left"/>
      <w:pPr>
        <w:tabs>
          <w:tab w:val="num" w:pos="5720"/>
        </w:tabs>
        <w:ind w:left="5720" w:hanging="360"/>
      </w:pPr>
      <w:rPr>
        <w:rFonts w:ascii="Wingdings" w:hAnsi="Wingdings" w:cs="Wingdings" w:hint="default"/>
      </w:rPr>
    </w:lvl>
  </w:abstractNum>
  <w:abstractNum w:abstractNumId="12" w15:restartNumberingAfterBreak="0">
    <w:nsid w:val="381E260C"/>
    <w:multiLevelType w:val="hybridMultilevel"/>
    <w:tmpl w:val="C3A0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F214C5"/>
    <w:multiLevelType w:val="hybridMultilevel"/>
    <w:tmpl w:val="DAA816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CD3351"/>
    <w:multiLevelType w:val="hybridMultilevel"/>
    <w:tmpl w:val="DDD487A4"/>
    <w:lvl w:ilvl="0" w:tplc="FFFFFFFF">
      <w:start w:val="1"/>
      <w:numFmt w:val="decimal"/>
      <w:lvlText w:val="%1."/>
      <w:lvlJc w:val="left"/>
      <w:pPr>
        <w:tabs>
          <w:tab w:val="num" w:pos="720"/>
        </w:tabs>
        <w:ind w:left="720" w:hanging="360"/>
      </w:pPr>
      <w:rPr>
        <w:rFonts w:hint="default"/>
      </w:rPr>
    </w:lvl>
    <w:lvl w:ilvl="1" w:tplc="FFFFFFFF">
      <w:start w:val="1"/>
      <w:numFmt w:val="bullet"/>
      <w:lvlText w:val="o"/>
      <w:lvlJc w:val="left"/>
      <w:pPr>
        <w:tabs>
          <w:tab w:val="num" w:pos="1071"/>
        </w:tabs>
        <w:ind w:left="1071" w:hanging="360"/>
      </w:pPr>
      <w:rPr>
        <w:rFonts w:ascii="Courier New" w:hAnsi="Courier New" w:hint="default"/>
      </w:rPr>
    </w:lvl>
    <w:lvl w:ilvl="2" w:tplc="04090005">
      <w:start w:val="1"/>
      <w:numFmt w:val="bullet"/>
      <w:lvlText w:val=""/>
      <w:lvlJc w:val="left"/>
      <w:pPr>
        <w:tabs>
          <w:tab w:val="num" w:pos="1791"/>
        </w:tabs>
        <w:ind w:left="1791" w:hanging="360"/>
      </w:pPr>
      <w:rPr>
        <w:rFonts w:ascii="Wingdings" w:hAnsi="Wingdings" w:hint="default"/>
      </w:rPr>
    </w:lvl>
    <w:lvl w:ilvl="3" w:tplc="04090001">
      <w:start w:val="1"/>
      <w:numFmt w:val="bullet"/>
      <w:lvlText w:val=""/>
      <w:lvlJc w:val="left"/>
      <w:pPr>
        <w:tabs>
          <w:tab w:val="num" w:pos="2511"/>
        </w:tabs>
        <w:ind w:left="2511" w:hanging="360"/>
      </w:pPr>
      <w:rPr>
        <w:rFonts w:ascii="Symbol" w:hAnsi="Symbol" w:hint="default"/>
      </w:rPr>
    </w:lvl>
    <w:lvl w:ilvl="4" w:tplc="04090003" w:tentative="1">
      <w:start w:val="1"/>
      <w:numFmt w:val="bullet"/>
      <w:lvlText w:val="o"/>
      <w:lvlJc w:val="left"/>
      <w:pPr>
        <w:tabs>
          <w:tab w:val="num" w:pos="3231"/>
        </w:tabs>
        <w:ind w:left="3231" w:hanging="360"/>
      </w:pPr>
      <w:rPr>
        <w:rFonts w:ascii="Courier New" w:hAnsi="Courier New" w:cs="Courier New" w:hint="default"/>
      </w:rPr>
    </w:lvl>
    <w:lvl w:ilvl="5" w:tplc="04090005" w:tentative="1">
      <w:start w:val="1"/>
      <w:numFmt w:val="bullet"/>
      <w:lvlText w:val=""/>
      <w:lvlJc w:val="left"/>
      <w:pPr>
        <w:tabs>
          <w:tab w:val="num" w:pos="3951"/>
        </w:tabs>
        <w:ind w:left="3951" w:hanging="360"/>
      </w:pPr>
      <w:rPr>
        <w:rFonts w:ascii="Wingdings" w:hAnsi="Wingdings" w:hint="default"/>
      </w:rPr>
    </w:lvl>
    <w:lvl w:ilvl="6" w:tplc="04090001" w:tentative="1">
      <w:start w:val="1"/>
      <w:numFmt w:val="bullet"/>
      <w:lvlText w:val=""/>
      <w:lvlJc w:val="left"/>
      <w:pPr>
        <w:tabs>
          <w:tab w:val="num" w:pos="4671"/>
        </w:tabs>
        <w:ind w:left="4671" w:hanging="360"/>
      </w:pPr>
      <w:rPr>
        <w:rFonts w:ascii="Symbol" w:hAnsi="Symbol" w:hint="default"/>
      </w:rPr>
    </w:lvl>
    <w:lvl w:ilvl="7" w:tplc="04090003" w:tentative="1">
      <w:start w:val="1"/>
      <w:numFmt w:val="bullet"/>
      <w:lvlText w:val="o"/>
      <w:lvlJc w:val="left"/>
      <w:pPr>
        <w:tabs>
          <w:tab w:val="num" w:pos="5391"/>
        </w:tabs>
        <w:ind w:left="5391" w:hanging="360"/>
      </w:pPr>
      <w:rPr>
        <w:rFonts w:ascii="Courier New" w:hAnsi="Courier New" w:cs="Courier New" w:hint="default"/>
      </w:rPr>
    </w:lvl>
    <w:lvl w:ilvl="8" w:tplc="04090005" w:tentative="1">
      <w:start w:val="1"/>
      <w:numFmt w:val="bullet"/>
      <w:lvlText w:val=""/>
      <w:lvlJc w:val="left"/>
      <w:pPr>
        <w:tabs>
          <w:tab w:val="num" w:pos="6111"/>
        </w:tabs>
        <w:ind w:left="6111" w:hanging="360"/>
      </w:pPr>
      <w:rPr>
        <w:rFonts w:ascii="Wingdings" w:hAnsi="Wingdings" w:hint="default"/>
      </w:rPr>
    </w:lvl>
  </w:abstractNum>
  <w:abstractNum w:abstractNumId="15" w15:restartNumberingAfterBreak="0">
    <w:nsid w:val="3E4644F1"/>
    <w:multiLevelType w:val="hybridMultilevel"/>
    <w:tmpl w:val="2318CCD6"/>
    <w:lvl w:ilvl="0" w:tplc="83CA81F2">
      <w:start w:val="1"/>
      <w:numFmt w:val="bullet"/>
      <w:lvlText w:val=""/>
      <w:lvlJc w:val="left"/>
      <w:pPr>
        <w:tabs>
          <w:tab w:val="num" w:pos="1000"/>
        </w:tabs>
        <w:ind w:left="1000" w:hanging="360"/>
      </w:pPr>
      <w:rPr>
        <w:rFonts w:ascii="Wingdings" w:hAnsi="Wingdings" w:cs="Wingdings" w:hint="default"/>
      </w:rPr>
    </w:lvl>
    <w:lvl w:ilvl="1" w:tplc="04090003">
      <w:start w:val="1"/>
      <w:numFmt w:val="bullet"/>
      <w:lvlText w:val="o"/>
      <w:lvlJc w:val="left"/>
      <w:pPr>
        <w:tabs>
          <w:tab w:val="num" w:pos="1720"/>
        </w:tabs>
        <w:ind w:left="1720" w:hanging="360"/>
      </w:pPr>
      <w:rPr>
        <w:rFonts w:ascii="Courier New" w:hAnsi="Courier New" w:cs="Courier New" w:hint="default"/>
      </w:rPr>
    </w:lvl>
    <w:lvl w:ilvl="2" w:tplc="04090005">
      <w:start w:val="1"/>
      <w:numFmt w:val="bullet"/>
      <w:lvlText w:val=""/>
      <w:lvlJc w:val="left"/>
      <w:pPr>
        <w:tabs>
          <w:tab w:val="num" w:pos="2440"/>
        </w:tabs>
        <w:ind w:left="2440" w:hanging="360"/>
      </w:pPr>
      <w:rPr>
        <w:rFonts w:ascii="Wingdings" w:hAnsi="Wingdings" w:cs="Wingdings" w:hint="default"/>
      </w:rPr>
    </w:lvl>
    <w:lvl w:ilvl="3" w:tplc="04090001">
      <w:start w:val="1"/>
      <w:numFmt w:val="bullet"/>
      <w:lvlText w:val=""/>
      <w:lvlJc w:val="left"/>
      <w:pPr>
        <w:tabs>
          <w:tab w:val="num" w:pos="3160"/>
        </w:tabs>
        <w:ind w:left="3160" w:hanging="360"/>
      </w:pPr>
      <w:rPr>
        <w:rFonts w:ascii="Symbol" w:hAnsi="Symbol" w:cs="Symbol" w:hint="default"/>
      </w:rPr>
    </w:lvl>
    <w:lvl w:ilvl="4" w:tplc="04090003">
      <w:start w:val="1"/>
      <w:numFmt w:val="bullet"/>
      <w:lvlText w:val="o"/>
      <w:lvlJc w:val="left"/>
      <w:pPr>
        <w:tabs>
          <w:tab w:val="num" w:pos="3880"/>
        </w:tabs>
        <w:ind w:left="3880" w:hanging="360"/>
      </w:pPr>
      <w:rPr>
        <w:rFonts w:ascii="Courier New" w:hAnsi="Courier New" w:cs="Courier New" w:hint="default"/>
      </w:rPr>
    </w:lvl>
    <w:lvl w:ilvl="5" w:tplc="04090005">
      <w:start w:val="1"/>
      <w:numFmt w:val="bullet"/>
      <w:lvlText w:val=""/>
      <w:lvlJc w:val="left"/>
      <w:pPr>
        <w:tabs>
          <w:tab w:val="num" w:pos="4600"/>
        </w:tabs>
        <w:ind w:left="4600" w:hanging="360"/>
      </w:pPr>
      <w:rPr>
        <w:rFonts w:ascii="Wingdings" w:hAnsi="Wingdings" w:cs="Wingdings" w:hint="default"/>
      </w:rPr>
    </w:lvl>
    <w:lvl w:ilvl="6" w:tplc="04090001">
      <w:start w:val="1"/>
      <w:numFmt w:val="bullet"/>
      <w:lvlText w:val=""/>
      <w:lvlJc w:val="left"/>
      <w:pPr>
        <w:tabs>
          <w:tab w:val="num" w:pos="5320"/>
        </w:tabs>
        <w:ind w:left="5320" w:hanging="360"/>
      </w:pPr>
      <w:rPr>
        <w:rFonts w:ascii="Symbol" w:hAnsi="Symbol" w:cs="Symbol" w:hint="default"/>
      </w:rPr>
    </w:lvl>
    <w:lvl w:ilvl="7" w:tplc="04090003">
      <w:start w:val="1"/>
      <w:numFmt w:val="bullet"/>
      <w:lvlText w:val="o"/>
      <w:lvlJc w:val="left"/>
      <w:pPr>
        <w:tabs>
          <w:tab w:val="num" w:pos="6040"/>
        </w:tabs>
        <w:ind w:left="6040" w:hanging="360"/>
      </w:pPr>
      <w:rPr>
        <w:rFonts w:ascii="Courier New" w:hAnsi="Courier New" w:cs="Courier New" w:hint="default"/>
      </w:rPr>
    </w:lvl>
    <w:lvl w:ilvl="8" w:tplc="04090005">
      <w:start w:val="1"/>
      <w:numFmt w:val="bullet"/>
      <w:lvlText w:val=""/>
      <w:lvlJc w:val="left"/>
      <w:pPr>
        <w:tabs>
          <w:tab w:val="num" w:pos="6760"/>
        </w:tabs>
        <w:ind w:left="6760" w:hanging="360"/>
      </w:pPr>
      <w:rPr>
        <w:rFonts w:ascii="Wingdings" w:hAnsi="Wingdings" w:cs="Wingdings" w:hint="default"/>
      </w:rPr>
    </w:lvl>
  </w:abstractNum>
  <w:abstractNum w:abstractNumId="16" w15:restartNumberingAfterBreak="0">
    <w:nsid w:val="3E586C46"/>
    <w:multiLevelType w:val="hybridMultilevel"/>
    <w:tmpl w:val="317A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B0932"/>
    <w:multiLevelType w:val="hybridMultilevel"/>
    <w:tmpl w:val="ECF8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634225"/>
    <w:multiLevelType w:val="hybridMultilevel"/>
    <w:tmpl w:val="7200F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C159E"/>
    <w:multiLevelType w:val="hybridMultilevel"/>
    <w:tmpl w:val="0BA61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E14FB4"/>
    <w:multiLevelType w:val="hybridMultilevel"/>
    <w:tmpl w:val="FFFFFFFF"/>
    <w:lvl w:ilvl="0" w:tplc="E31AF8C8">
      <w:start w:val="1"/>
      <w:numFmt w:val="bullet"/>
      <w:lvlText w:val=""/>
      <w:lvlJc w:val="left"/>
      <w:pPr>
        <w:ind w:left="720" w:hanging="360"/>
      </w:pPr>
      <w:rPr>
        <w:rFonts w:ascii="Symbol" w:hAnsi="Symbol" w:hint="default"/>
      </w:rPr>
    </w:lvl>
    <w:lvl w:ilvl="1" w:tplc="AD0E6678">
      <w:start w:val="1"/>
      <w:numFmt w:val="bullet"/>
      <w:lvlText w:val="o"/>
      <w:lvlJc w:val="left"/>
      <w:pPr>
        <w:ind w:left="1440" w:hanging="360"/>
      </w:pPr>
      <w:rPr>
        <w:rFonts w:ascii="Courier New" w:hAnsi="Courier New" w:hint="default"/>
      </w:rPr>
    </w:lvl>
    <w:lvl w:ilvl="2" w:tplc="8EAA7BB0">
      <w:start w:val="1"/>
      <w:numFmt w:val="bullet"/>
      <w:lvlText w:val=""/>
      <w:lvlJc w:val="left"/>
      <w:pPr>
        <w:ind w:left="2160" w:hanging="360"/>
      </w:pPr>
      <w:rPr>
        <w:rFonts w:ascii="Wingdings" w:hAnsi="Wingdings" w:hint="default"/>
      </w:rPr>
    </w:lvl>
    <w:lvl w:ilvl="3" w:tplc="9E825048">
      <w:start w:val="1"/>
      <w:numFmt w:val="bullet"/>
      <w:lvlText w:val=""/>
      <w:lvlJc w:val="left"/>
      <w:pPr>
        <w:ind w:left="2880" w:hanging="360"/>
      </w:pPr>
      <w:rPr>
        <w:rFonts w:ascii="Symbol" w:hAnsi="Symbol" w:hint="default"/>
      </w:rPr>
    </w:lvl>
    <w:lvl w:ilvl="4" w:tplc="6546C02A">
      <w:start w:val="1"/>
      <w:numFmt w:val="bullet"/>
      <w:lvlText w:val="o"/>
      <w:lvlJc w:val="left"/>
      <w:pPr>
        <w:ind w:left="3600" w:hanging="360"/>
      </w:pPr>
      <w:rPr>
        <w:rFonts w:ascii="Courier New" w:hAnsi="Courier New" w:hint="default"/>
      </w:rPr>
    </w:lvl>
    <w:lvl w:ilvl="5" w:tplc="860E2CA2">
      <w:start w:val="1"/>
      <w:numFmt w:val="bullet"/>
      <w:lvlText w:val=""/>
      <w:lvlJc w:val="left"/>
      <w:pPr>
        <w:ind w:left="4320" w:hanging="360"/>
      </w:pPr>
      <w:rPr>
        <w:rFonts w:ascii="Wingdings" w:hAnsi="Wingdings" w:hint="default"/>
      </w:rPr>
    </w:lvl>
    <w:lvl w:ilvl="6" w:tplc="8BA6CCD8">
      <w:start w:val="1"/>
      <w:numFmt w:val="bullet"/>
      <w:lvlText w:val=""/>
      <w:lvlJc w:val="left"/>
      <w:pPr>
        <w:ind w:left="5040" w:hanging="360"/>
      </w:pPr>
      <w:rPr>
        <w:rFonts w:ascii="Symbol" w:hAnsi="Symbol" w:hint="default"/>
      </w:rPr>
    </w:lvl>
    <w:lvl w:ilvl="7" w:tplc="0B668A30">
      <w:start w:val="1"/>
      <w:numFmt w:val="bullet"/>
      <w:lvlText w:val="o"/>
      <w:lvlJc w:val="left"/>
      <w:pPr>
        <w:ind w:left="5760" w:hanging="360"/>
      </w:pPr>
      <w:rPr>
        <w:rFonts w:ascii="Courier New" w:hAnsi="Courier New" w:hint="default"/>
      </w:rPr>
    </w:lvl>
    <w:lvl w:ilvl="8" w:tplc="C69261BE">
      <w:start w:val="1"/>
      <w:numFmt w:val="bullet"/>
      <w:lvlText w:val=""/>
      <w:lvlJc w:val="left"/>
      <w:pPr>
        <w:ind w:left="6480" w:hanging="360"/>
      </w:pPr>
      <w:rPr>
        <w:rFonts w:ascii="Wingdings" w:hAnsi="Wingdings" w:hint="default"/>
      </w:rPr>
    </w:lvl>
  </w:abstractNum>
  <w:abstractNum w:abstractNumId="21" w15:restartNumberingAfterBreak="0">
    <w:nsid w:val="4754139D"/>
    <w:multiLevelType w:val="hybridMultilevel"/>
    <w:tmpl w:val="2D825714"/>
    <w:lvl w:ilvl="0" w:tplc="83CA81F2">
      <w:start w:val="1"/>
      <w:numFmt w:val="bullet"/>
      <w:lvlText w:val=""/>
      <w:lvlJc w:val="left"/>
      <w:pPr>
        <w:tabs>
          <w:tab w:val="num" w:pos="1020"/>
        </w:tabs>
        <w:ind w:left="1020" w:hanging="360"/>
      </w:pPr>
      <w:rPr>
        <w:rFonts w:ascii="Wingdings" w:hAnsi="Wingdings" w:cs="Wingdings" w:hint="default"/>
      </w:rPr>
    </w:lvl>
    <w:lvl w:ilvl="1" w:tplc="04090003">
      <w:start w:val="1"/>
      <w:numFmt w:val="bullet"/>
      <w:lvlText w:val="o"/>
      <w:lvlJc w:val="left"/>
      <w:pPr>
        <w:tabs>
          <w:tab w:val="num" w:pos="1740"/>
        </w:tabs>
        <w:ind w:left="1740" w:hanging="360"/>
      </w:pPr>
      <w:rPr>
        <w:rFonts w:ascii="Courier New" w:hAnsi="Courier New" w:cs="Courier New" w:hint="default"/>
      </w:rPr>
    </w:lvl>
    <w:lvl w:ilvl="2" w:tplc="04090005">
      <w:start w:val="1"/>
      <w:numFmt w:val="bullet"/>
      <w:lvlText w:val=""/>
      <w:lvlJc w:val="left"/>
      <w:pPr>
        <w:tabs>
          <w:tab w:val="num" w:pos="2460"/>
        </w:tabs>
        <w:ind w:left="2460" w:hanging="360"/>
      </w:pPr>
      <w:rPr>
        <w:rFonts w:ascii="Wingdings" w:hAnsi="Wingdings" w:cs="Wingdings" w:hint="default"/>
      </w:rPr>
    </w:lvl>
    <w:lvl w:ilvl="3" w:tplc="04090001">
      <w:start w:val="1"/>
      <w:numFmt w:val="bullet"/>
      <w:lvlText w:val=""/>
      <w:lvlJc w:val="left"/>
      <w:pPr>
        <w:tabs>
          <w:tab w:val="num" w:pos="3180"/>
        </w:tabs>
        <w:ind w:left="3180" w:hanging="360"/>
      </w:pPr>
      <w:rPr>
        <w:rFonts w:ascii="Symbol" w:hAnsi="Symbol" w:cs="Symbol" w:hint="default"/>
      </w:rPr>
    </w:lvl>
    <w:lvl w:ilvl="4" w:tplc="04090003">
      <w:start w:val="1"/>
      <w:numFmt w:val="bullet"/>
      <w:lvlText w:val="o"/>
      <w:lvlJc w:val="left"/>
      <w:pPr>
        <w:tabs>
          <w:tab w:val="num" w:pos="3900"/>
        </w:tabs>
        <w:ind w:left="3900" w:hanging="360"/>
      </w:pPr>
      <w:rPr>
        <w:rFonts w:ascii="Courier New" w:hAnsi="Courier New" w:cs="Courier New" w:hint="default"/>
      </w:rPr>
    </w:lvl>
    <w:lvl w:ilvl="5" w:tplc="04090005">
      <w:start w:val="1"/>
      <w:numFmt w:val="bullet"/>
      <w:lvlText w:val=""/>
      <w:lvlJc w:val="left"/>
      <w:pPr>
        <w:tabs>
          <w:tab w:val="num" w:pos="4620"/>
        </w:tabs>
        <w:ind w:left="4620" w:hanging="360"/>
      </w:pPr>
      <w:rPr>
        <w:rFonts w:ascii="Wingdings" w:hAnsi="Wingdings" w:cs="Wingdings" w:hint="default"/>
      </w:rPr>
    </w:lvl>
    <w:lvl w:ilvl="6" w:tplc="04090001">
      <w:start w:val="1"/>
      <w:numFmt w:val="bullet"/>
      <w:lvlText w:val=""/>
      <w:lvlJc w:val="left"/>
      <w:pPr>
        <w:tabs>
          <w:tab w:val="num" w:pos="5340"/>
        </w:tabs>
        <w:ind w:left="5340" w:hanging="360"/>
      </w:pPr>
      <w:rPr>
        <w:rFonts w:ascii="Symbol" w:hAnsi="Symbol" w:cs="Symbol" w:hint="default"/>
      </w:rPr>
    </w:lvl>
    <w:lvl w:ilvl="7" w:tplc="04090003">
      <w:start w:val="1"/>
      <w:numFmt w:val="bullet"/>
      <w:lvlText w:val="o"/>
      <w:lvlJc w:val="left"/>
      <w:pPr>
        <w:tabs>
          <w:tab w:val="num" w:pos="6060"/>
        </w:tabs>
        <w:ind w:left="6060" w:hanging="360"/>
      </w:pPr>
      <w:rPr>
        <w:rFonts w:ascii="Courier New" w:hAnsi="Courier New" w:cs="Courier New" w:hint="default"/>
      </w:rPr>
    </w:lvl>
    <w:lvl w:ilvl="8" w:tplc="04090005">
      <w:start w:val="1"/>
      <w:numFmt w:val="bullet"/>
      <w:lvlText w:val=""/>
      <w:lvlJc w:val="left"/>
      <w:pPr>
        <w:tabs>
          <w:tab w:val="num" w:pos="6780"/>
        </w:tabs>
        <w:ind w:left="6780" w:hanging="360"/>
      </w:pPr>
      <w:rPr>
        <w:rFonts w:ascii="Wingdings" w:hAnsi="Wingdings" w:cs="Wingdings" w:hint="default"/>
      </w:rPr>
    </w:lvl>
  </w:abstractNum>
  <w:abstractNum w:abstractNumId="22" w15:restartNumberingAfterBreak="0">
    <w:nsid w:val="494E01A4"/>
    <w:multiLevelType w:val="hybridMultilevel"/>
    <w:tmpl w:val="4304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8F3E45"/>
    <w:multiLevelType w:val="hybridMultilevel"/>
    <w:tmpl w:val="5EE04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3799B"/>
    <w:multiLevelType w:val="hybridMultilevel"/>
    <w:tmpl w:val="109C765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E92FB6"/>
    <w:multiLevelType w:val="hybridMultilevel"/>
    <w:tmpl w:val="4D9490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F254B9"/>
    <w:multiLevelType w:val="hybridMultilevel"/>
    <w:tmpl w:val="E6E22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6A7E4E"/>
    <w:multiLevelType w:val="hybridMultilevel"/>
    <w:tmpl w:val="AA1A52E4"/>
    <w:lvl w:ilvl="0" w:tplc="53C8A206">
      <w:start w:val="1"/>
      <w:numFmt w:val="decimal"/>
      <w:lvlText w:val="%1."/>
      <w:lvlJc w:val="left"/>
      <w:pPr>
        <w:ind w:left="720" w:hanging="360"/>
      </w:pPr>
    </w:lvl>
    <w:lvl w:ilvl="1" w:tplc="46442CD0">
      <w:start w:val="1"/>
      <w:numFmt w:val="lowerLetter"/>
      <w:lvlText w:val="%2."/>
      <w:lvlJc w:val="left"/>
      <w:pPr>
        <w:ind w:left="1440" w:hanging="360"/>
      </w:pPr>
    </w:lvl>
    <w:lvl w:ilvl="2" w:tplc="ABC2A28E">
      <w:start w:val="1"/>
      <w:numFmt w:val="lowerRoman"/>
      <w:lvlText w:val="%3."/>
      <w:lvlJc w:val="right"/>
      <w:pPr>
        <w:ind w:left="2160" w:hanging="180"/>
      </w:pPr>
    </w:lvl>
    <w:lvl w:ilvl="3" w:tplc="ACFCCE48">
      <w:start w:val="1"/>
      <w:numFmt w:val="decimal"/>
      <w:lvlText w:val="%4."/>
      <w:lvlJc w:val="left"/>
      <w:pPr>
        <w:ind w:left="2880" w:hanging="360"/>
      </w:pPr>
    </w:lvl>
    <w:lvl w:ilvl="4" w:tplc="15B64500">
      <w:start w:val="1"/>
      <w:numFmt w:val="lowerLetter"/>
      <w:lvlText w:val="%5."/>
      <w:lvlJc w:val="left"/>
      <w:pPr>
        <w:ind w:left="3600" w:hanging="360"/>
      </w:pPr>
    </w:lvl>
    <w:lvl w:ilvl="5" w:tplc="71FA23CC">
      <w:start w:val="1"/>
      <w:numFmt w:val="lowerRoman"/>
      <w:lvlText w:val="%6."/>
      <w:lvlJc w:val="right"/>
      <w:pPr>
        <w:ind w:left="4320" w:hanging="180"/>
      </w:pPr>
    </w:lvl>
    <w:lvl w:ilvl="6" w:tplc="D31EBEB6">
      <w:start w:val="1"/>
      <w:numFmt w:val="decimal"/>
      <w:lvlText w:val="%7."/>
      <w:lvlJc w:val="left"/>
      <w:pPr>
        <w:ind w:left="5040" w:hanging="360"/>
      </w:pPr>
    </w:lvl>
    <w:lvl w:ilvl="7" w:tplc="D4E055C2">
      <w:start w:val="1"/>
      <w:numFmt w:val="lowerLetter"/>
      <w:lvlText w:val="%8."/>
      <w:lvlJc w:val="left"/>
      <w:pPr>
        <w:ind w:left="5760" w:hanging="360"/>
      </w:pPr>
    </w:lvl>
    <w:lvl w:ilvl="8" w:tplc="7DB40050">
      <w:start w:val="1"/>
      <w:numFmt w:val="lowerRoman"/>
      <w:lvlText w:val="%9."/>
      <w:lvlJc w:val="right"/>
      <w:pPr>
        <w:ind w:left="6480" w:hanging="180"/>
      </w:pPr>
    </w:lvl>
  </w:abstractNum>
  <w:abstractNum w:abstractNumId="28" w15:restartNumberingAfterBreak="0">
    <w:nsid w:val="59892866"/>
    <w:multiLevelType w:val="hybridMultilevel"/>
    <w:tmpl w:val="F0A6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4F595A"/>
    <w:multiLevelType w:val="hybridMultilevel"/>
    <w:tmpl w:val="10A26D90"/>
    <w:lvl w:ilvl="0" w:tplc="FFFFFFF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E244BF8"/>
    <w:multiLevelType w:val="hybridMultilevel"/>
    <w:tmpl w:val="5C242CFC"/>
    <w:lvl w:ilvl="0" w:tplc="0409000F">
      <w:start w:val="1"/>
      <w:numFmt w:val="bullet"/>
      <w:pStyle w:val="Bullet1-NoIndent"/>
      <w:lvlText w:val=""/>
      <w:lvlJc w:val="left"/>
      <w:pPr>
        <w:tabs>
          <w:tab w:val="num" w:pos="720"/>
        </w:tabs>
        <w:ind w:left="720" w:hanging="360"/>
      </w:pPr>
      <w:rPr>
        <w:rFonts w:ascii="Wingdings" w:hAnsi="Wingdings" w:cs="Times New Roman" w:hint="default"/>
        <w:b w:val="0"/>
        <w:i w:val="0"/>
        <w:sz w:val="24"/>
        <w:szCs w:val="24"/>
      </w:rPr>
    </w:lvl>
    <w:lvl w:ilvl="1" w:tplc="04090019">
      <w:start w:val="1"/>
      <w:numFmt w:val="decimal"/>
      <w:lvlText w:val="%2."/>
      <w:lvlJc w:val="left"/>
      <w:pPr>
        <w:tabs>
          <w:tab w:val="num" w:pos="1440"/>
        </w:tabs>
        <w:ind w:left="1440" w:hanging="360"/>
      </w:pPr>
      <w:rPr>
        <w:rFonts w:hint="default"/>
        <w:b w:val="0"/>
        <w:i w:val="0"/>
        <w:sz w:val="24"/>
        <w:szCs w:val="24"/>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FA21961"/>
    <w:multiLevelType w:val="multilevel"/>
    <w:tmpl w:val="FAA66184"/>
    <w:lvl w:ilvl="0">
      <w:start w:val="1"/>
      <w:numFmt w:val="decimal"/>
      <w:pStyle w:val="Heading1"/>
      <w:lvlText w:val="%1"/>
      <w:lvlJc w:val="left"/>
      <w:pPr>
        <w:tabs>
          <w:tab w:val="num" w:pos="432"/>
        </w:tabs>
        <w:ind w:left="432" w:hanging="432"/>
      </w:pPr>
      <w:rPr>
        <w:rFonts w:ascii="Arial Bold" w:hAnsi="Arial Bold" w:hint="default"/>
        <w:b/>
        <w:i w:val="0"/>
        <w:sz w:val="28"/>
        <w:szCs w:val="20"/>
      </w:rPr>
    </w:lvl>
    <w:lvl w:ilvl="1">
      <w:start w:val="1"/>
      <w:numFmt w:val="decimal"/>
      <w:pStyle w:val="Heading2"/>
      <w:lvlText w:val="%1.%2"/>
      <w:lvlJc w:val="left"/>
      <w:pPr>
        <w:tabs>
          <w:tab w:val="num" w:pos="576"/>
        </w:tabs>
        <w:ind w:left="576" w:hanging="576"/>
      </w:pPr>
      <w:rPr>
        <w:b/>
        <w:i/>
        <w:sz w:val="24"/>
        <w:szCs w:val="20"/>
      </w:rPr>
    </w:lvl>
    <w:lvl w:ilvl="2">
      <w:start w:val="1"/>
      <w:numFmt w:val="decimal"/>
      <w:pStyle w:val="Heading3"/>
      <w:lvlText w:val="%1.%2.%3"/>
      <w:lvlJc w:val="left"/>
      <w:pPr>
        <w:tabs>
          <w:tab w:val="num" w:pos="720"/>
        </w:tabs>
        <w:ind w:left="720" w:hanging="720"/>
      </w:pPr>
      <w:rPr>
        <w:rFonts w:ascii="Arial" w:hAnsi="Arial" w:hint="default"/>
        <w:sz w:val="22"/>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63B6012A"/>
    <w:multiLevelType w:val="hybridMultilevel"/>
    <w:tmpl w:val="9F04D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4C2897"/>
    <w:multiLevelType w:val="hybridMultilevel"/>
    <w:tmpl w:val="A396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15A68"/>
    <w:multiLevelType w:val="hybridMultilevel"/>
    <w:tmpl w:val="A47CB568"/>
    <w:lvl w:ilvl="0" w:tplc="7CAEB3AE">
      <w:start w:val="1"/>
      <w:numFmt w:val="bullet"/>
      <w:pStyle w:val="Bullet1"/>
      <w:lvlText w:val=""/>
      <w:lvlJc w:val="left"/>
      <w:pPr>
        <w:tabs>
          <w:tab w:val="num" w:pos="360"/>
        </w:tabs>
        <w:ind w:left="360" w:hanging="360"/>
      </w:pPr>
      <w:rPr>
        <w:rFonts w:ascii="Symbol" w:hAnsi="Symbol" w:hint="default"/>
      </w:rPr>
    </w:lvl>
    <w:lvl w:ilvl="1" w:tplc="D86C4C84">
      <w:start w:val="1"/>
      <w:numFmt w:val="bullet"/>
      <w:pStyle w:val="Bullet2"/>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C683196"/>
    <w:multiLevelType w:val="hybridMultilevel"/>
    <w:tmpl w:val="25B63BDA"/>
    <w:lvl w:ilvl="0" w:tplc="84761FAA">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D4D7DED"/>
    <w:multiLevelType w:val="hybridMultilevel"/>
    <w:tmpl w:val="5D4E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2367C9"/>
    <w:multiLevelType w:val="multilevel"/>
    <w:tmpl w:val="11D437D8"/>
    <w:lvl w:ilvl="0">
      <w:start w:val="1"/>
      <w:numFmt w:val="decimal"/>
      <w:lvlText w:val="%1."/>
      <w:lvlJc w:val="left"/>
      <w:pPr>
        <w:tabs>
          <w:tab w:val="num" w:pos="1260"/>
        </w:tabs>
        <w:ind w:left="1260" w:hanging="360"/>
      </w:pPr>
      <w:rPr>
        <w:rFonts w:hint="default"/>
      </w:rPr>
    </w:lvl>
    <w:lvl w:ilvl="1" w:tentative="1">
      <w:start w:val="1"/>
      <w:numFmt w:val="lowerLetter"/>
      <w:lvlText w:val="%2."/>
      <w:lvlJc w:val="left"/>
      <w:pPr>
        <w:tabs>
          <w:tab w:val="num" w:pos="1980"/>
        </w:tabs>
        <w:ind w:left="1980" w:hanging="360"/>
      </w:pPr>
    </w:lvl>
    <w:lvl w:ilvl="2" w:tentative="1">
      <w:start w:val="1"/>
      <w:numFmt w:val="lowerRoman"/>
      <w:lvlText w:val="%3."/>
      <w:lvlJc w:val="right"/>
      <w:pPr>
        <w:tabs>
          <w:tab w:val="num" w:pos="2700"/>
        </w:tabs>
        <w:ind w:left="2700" w:hanging="180"/>
      </w:pPr>
    </w:lvl>
    <w:lvl w:ilvl="3" w:tentative="1">
      <w:start w:val="1"/>
      <w:numFmt w:val="decimal"/>
      <w:lvlText w:val="%4."/>
      <w:lvlJc w:val="left"/>
      <w:pPr>
        <w:tabs>
          <w:tab w:val="num" w:pos="3420"/>
        </w:tabs>
        <w:ind w:left="3420" w:hanging="360"/>
      </w:pPr>
    </w:lvl>
    <w:lvl w:ilvl="4" w:tentative="1">
      <w:start w:val="1"/>
      <w:numFmt w:val="lowerLetter"/>
      <w:lvlText w:val="%5."/>
      <w:lvlJc w:val="left"/>
      <w:pPr>
        <w:tabs>
          <w:tab w:val="num" w:pos="4140"/>
        </w:tabs>
        <w:ind w:left="4140" w:hanging="360"/>
      </w:pPr>
    </w:lvl>
    <w:lvl w:ilvl="5" w:tentative="1">
      <w:start w:val="1"/>
      <w:numFmt w:val="lowerRoman"/>
      <w:lvlText w:val="%6."/>
      <w:lvlJc w:val="right"/>
      <w:pPr>
        <w:tabs>
          <w:tab w:val="num" w:pos="4860"/>
        </w:tabs>
        <w:ind w:left="4860" w:hanging="180"/>
      </w:pPr>
    </w:lvl>
    <w:lvl w:ilvl="6" w:tentative="1">
      <w:start w:val="1"/>
      <w:numFmt w:val="decimal"/>
      <w:lvlText w:val="%7."/>
      <w:lvlJc w:val="left"/>
      <w:pPr>
        <w:tabs>
          <w:tab w:val="num" w:pos="5580"/>
        </w:tabs>
        <w:ind w:left="5580" w:hanging="360"/>
      </w:pPr>
    </w:lvl>
    <w:lvl w:ilvl="7" w:tentative="1">
      <w:start w:val="1"/>
      <w:numFmt w:val="lowerLetter"/>
      <w:lvlText w:val="%8."/>
      <w:lvlJc w:val="left"/>
      <w:pPr>
        <w:tabs>
          <w:tab w:val="num" w:pos="6300"/>
        </w:tabs>
        <w:ind w:left="6300" w:hanging="360"/>
      </w:pPr>
    </w:lvl>
    <w:lvl w:ilvl="8" w:tentative="1">
      <w:start w:val="1"/>
      <w:numFmt w:val="lowerRoman"/>
      <w:lvlText w:val="%9."/>
      <w:lvlJc w:val="right"/>
      <w:pPr>
        <w:tabs>
          <w:tab w:val="num" w:pos="7020"/>
        </w:tabs>
        <w:ind w:left="7020" w:hanging="180"/>
      </w:pPr>
    </w:lvl>
  </w:abstractNum>
  <w:abstractNum w:abstractNumId="38" w15:restartNumberingAfterBreak="0">
    <w:nsid w:val="6F444BF4"/>
    <w:multiLevelType w:val="hybridMultilevel"/>
    <w:tmpl w:val="1D26BE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0D7A80"/>
    <w:multiLevelType w:val="hybridMultilevel"/>
    <w:tmpl w:val="88C8C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E1389"/>
    <w:multiLevelType w:val="hybridMultilevel"/>
    <w:tmpl w:val="225A4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243A9A"/>
    <w:multiLevelType w:val="hybridMultilevel"/>
    <w:tmpl w:val="D83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00E7C"/>
    <w:multiLevelType w:val="hybridMultilevel"/>
    <w:tmpl w:val="B442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2F7819"/>
    <w:multiLevelType w:val="hybridMultilevel"/>
    <w:tmpl w:val="60A4E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11934"/>
    <w:multiLevelType w:val="hybridMultilevel"/>
    <w:tmpl w:val="13EC8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0"/>
  </w:num>
  <w:num w:numId="3">
    <w:abstractNumId w:val="31"/>
  </w:num>
  <w:num w:numId="4">
    <w:abstractNumId w:val="14"/>
  </w:num>
  <w:num w:numId="5">
    <w:abstractNumId w:val="25"/>
  </w:num>
  <w:num w:numId="6">
    <w:abstractNumId w:val="35"/>
  </w:num>
  <w:num w:numId="7">
    <w:abstractNumId w:val="30"/>
  </w:num>
  <w:num w:numId="8">
    <w:abstractNumId w:val="8"/>
  </w:num>
  <w:num w:numId="9">
    <w:abstractNumId w:val="37"/>
  </w:num>
  <w:num w:numId="10">
    <w:abstractNumId w:val="29"/>
  </w:num>
  <w:num w:numId="11">
    <w:abstractNumId w:val="34"/>
  </w:num>
  <w:num w:numId="12">
    <w:abstractNumId w:val="26"/>
  </w:num>
  <w:num w:numId="13">
    <w:abstractNumId w:val="5"/>
  </w:num>
  <w:num w:numId="14">
    <w:abstractNumId w:val="13"/>
  </w:num>
  <w:num w:numId="15">
    <w:abstractNumId w:val="6"/>
  </w:num>
  <w:num w:numId="16">
    <w:abstractNumId w:val="21"/>
  </w:num>
  <w:num w:numId="17">
    <w:abstractNumId w:val="15"/>
  </w:num>
  <w:num w:numId="18">
    <w:abstractNumId w:val="11"/>
  </w:num>
  <w:num w:numId="19">
    <w:abstractNumId w:val="38"/>
  </w:num>
  <w:num w:numId="20">
    <w:abstractNumId w:val="24"/>
  </w:num>
  <w:num w:numId="21">
    <w:abstractNumId w:val="7"/>
  </w:num>
  <w:num w:numId="22">
    <w:abstractNumId w:val="12"/>
  </w:num>
  <w:num w:numId="23">
    <w:abstractNumId w:val="2"/>
  </w:num>
  <w:num w:numId="24">
    <w:abstractNumId w:val="23"/>
  </w:num>
  <w:num w:numId="25">
    <w:abstractNumId w:val="0"/>
  </w:num>
  <w:num w:numId="26">
    <w:abstractNumId w:val="43"/>
  </w:num>
  <w:num w:numId="27">
    <w:abstractNumId w:val="19"/>
  </w:num>
  <w:num w:numId="28">
    <w:abstractNumId w:val="16"/>
  </w:num>
  <w:num w:numId="29">
    <w:abstractNumId w:val="39"/>
  </w:num>
  <w:num w:numId="30">
    <w:abstractNumId w:val="42"/>
  </w:num>
  <w:num w:numId="31">
    <w:abstractNumId w:val="3"/>
  </w:num>
  <w:num w:numId="32">
    <w:abstractNumId w:val="31"/>
  </w:num>
  <w:num w:numId="33">
    <w:abstractNumId w:val="31"/>
  </w:num>
  <w:num w:numId="34">
    <w:abstractNumId w:val="31"/>
  </w:num>
  <w:num w:numId="35">
    <w:abstractNumId w:val="31"/>
  </w:num>
  <w:num w:numId="36">
    <w:abstractNumId w:val="18"/>
  </w:num>
  <w:num w:numId="37">
    <w:abstractNumId w:val="4"/>
  </w:num>
  <w:num w:numId="38">
    <w:abstractNumId w:val="41"/>
  </w:num>
  <w:num w:numId="39">
    <w:abstractNumId w:val="1"/>
  </w:num>
  <w:num w:numId="40">
    <w:abstractNumId w:val="17"/>
  </w:num>
  <w:num w:numId="41">
    <w:abstractNumId w:val="10"/>
  </w:num>
  <w:num w:numId="42">
    <w:abstractNumId w:val="28"/>
  </w:num>
  <w:num w:numId="43">
    <w:abstractNumId w:val="40"/>
  </w:num>
  <w:num w:numId="44">
    <w:abstractNumId w:val="22"/>
  </w:num>
  <w:num w:numId="45">
    <w:abstractNumId w:val="44"/>
  </w:num>
  <w:num w:numId="46">
    <w:abstractNumId w:val="32"/>
  </w:num>
  <w:num w:numId="47">
    <w:abstractNumId w:val="33"/>
  </w:num>
  <w:num w:numId="48">
    <w:abstractNumId w:val="9"/>
  </w:num>
  <w:num w:numId="49">
    <w:abstractNumId w:val="3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efaultTableStyle w:val="enfoTable"/>
  <w:characterSpacingControl w:val="doNotCompress"/>
  <w:hdrShapeDefaults>
    <o:shapedefaults v:ext="edit" spidmax="2049">
      <o:colormru v:ext="edit" colors="blu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8A7"/>
    <w:rsid w:val="000002FA"/>
    <w:rsid w:val="00000A4C"/>
    <w:rsid w:val="00002C49"/>
    <w:rsid w:val="000055E8"/>
    <w:rsid w:val="00005A95"/>
    <w:rsid w:val="000074DB"/>
    <w:rsid w:val="00010D39"/>
    <w:rsid w:val="00014BFE"/>
    <w:rsid w:val="00014DE0"/>
    <w:rsid w:val="00015DE4"/>
    <w:rsid w:val="00020129"/>
    <w:rsid w:val="000210E5"/>
    <w:rsid w:val="000236FB"/>
    <w:rsid w:val="000308E5"/>
    <w:rsid w:val="0003094D"/>
    <w:rsid w:val="0003179D"/>
    <w:rsid w:val="000335A9"/>
    <w:rsid w:val="00034BF7"/>
    <w:rsid w:val="00036C6E"/>
    <w:rsid w:val="00042F2F"/>
    <w:rsid w:val="000474C9"/>
    <w:rsid w:val="00047DA7"/>
    <w:rsid w:val="00051586"/>
    <w:rsid w:val="00055E86"/>
    <w:rsid w:val="00060F17"/>
    <w:rsid w:val="00065BAB"/>
    <w:rsid w:val="000665B3"/>
    <w:rsid w:val="00067F81"/>
    <w:rsid w:val="0007021D"/>
    <w:rsid w:val="0007102B"/>
    <w:rsid w:val="00071F3A"/>
    <w:rsid w:val="00072734"/>
    <w:rsid w:val="00072F1A"/>
    <w:rsid w:val="0007398C"/>
    <w:rsid w:val="00080DEA"/>
    <w:rsid w:val="00081E74"/>
    <w:rsid w:val="00085A06"/>
    <w:rsid w:val="0008664A"/>
    <w:rsid w:val="000868D8"/>
    <w:rsid w:val="0008789B"/>
    <w:rsid w:val="000934BD"/>
    <w:rsid w:val="0009427B"/>
    <w:rsid w:val="00095A42"/>
    <w:rsid w:val="000A25A4"/>
    <w:rsid w:val="000A2D55"/>
    <w:rsid w:val="000A3727"/>
    <w:rsid w:val="000A510F"/>
    <w:rsid w:val="000A5F38"/>
    <w:rsid w:val="000A68EF"/>
    <w:rsid w:val="000A6BC5"/>
    <w:rsid w:val="000B371C"/>
    <w:rsid w:val="000B4D9E"/>
    <w:rsid w:val="000B6519"/>
    <w:rsid w:val="000B66C6"/>
    <w:rsid w:val="000B6DAB"/>
    <w:rsid w:val="000C00DC"/>
    <w:rsid w:val="000C147A"/>
    <w:rsid w:val="000C4122"/>
    <w:rsid w:val="000C4C48"/>
    <w:rsid w:val="000C4CC6"/>
    <w:rsid w:val="000C63B1"/>
    <w:rsid w:val="000D03AD"/>
    <w:rsid w:val="000D08A4"/>
    <w:rsid w:val="000D09C1"/>
    <w:rsid w:val="000D0A9C"/>
    <w:rsid w:val="000D1E0A"/>
    <w:rsid w:val="000D2A38"/>
    <w:rsid w:val="000D7BD3"/>
    <w:rsid w:val="000E1AAC"/>
    <w:rsid w:val="000E735A"/>
    <w:rsid w:val="000E777B"/>
    <w:rsid w:val="000E7D9B"/>
    <w:rsid w:val="000F1CB5"/>
    <w:rsid w:val="000F52BB"/>
    <w:rsid w:val="000F67A9"/>
    <w:rsid w:val="001066D4"/>
    <w:rsid w:val="0010732C"/>
    <w:rsid w:val="001115AB"/>
    <w:rsid w:val="00123207"/>
    <w:rsid w:val="00125784"/>
    <w:rsid w:val="00140B2D"/>
    <w:rsid w:val="001437D1"/>
    <w:rsid w:val="001468C5"/>
    <w:rsid w:val="001478CA"/>
    <w:rsid w:val="00151078"/>
    <w:rsid w:val="00152A63"/>
    <w:rsid w:val="00153A05"/>
    <w:rsid w:val="00160A1C"/>
    <w:rsid w:val="00161D72"/>
    <w:rsid w:val="001656B8"/>
    <w:rsid w:val="00166CE4"/>
    <w:rsid w:val="001743A5"/>
    <w:rsid w:val="00176582"/>
    <w:rsid w:val="001768BE"/>
    <w:rsid w:val="00176C3D"/>
    <w:rsid w:val="00180784"/>
    <w:rsid w:val="001812C6"/>
    <w:rsid w:val="00182410"/>
    <w:rsid w:val="00182B18"/>
    <w:rsid w:val="0018353F"/>
    <w:rsid w:val="00186939"/>
    <w:rsid w:val="001878C1"/>
    <w:rsid w:val="00191CB5"/>
    <w:rsid w:val="0019352E"/>
    <w:rsid w:val="001938F8"/>
    <w:rsid w:val="001A5376"/>
    <w:rsid w:val="001A6A8C"/>
    <w:rsid w:val="001B0744"/>
    <w:rsid w:val="001B0817"/>
    <w:rsid w:val="001B1618"/>
    <w:rsid w:val="001B3452"/>
    <w:rsid w:val="001B48B3"/>
    <w:rsid w:val="001B5A7A"/>
    <w:rsid w:val="001C609C"/>
    <w:rsid w:val="001C7B0D"/>
    <w:rsid w:val="001D14AD"/>
    <w:rsid w:val="001D4F0F"/>
    <w:rsid w:val="001D5AF0"/>
    <w:rsid w:val="001E28B4"/>
    <w:rsid w:val="001E58C3"/>
    <w:rsid w:val="001E654D"/>
    <w:rsid w:val="001E6A07"/>
    <w:rsid w:val="001E7E17"/>
    <w:rsid w:val="001E7E7C"/>
    <w:rsid w:val="001F2BE5"/>
    <w:rsid w:val="001F2D58"/>
    <w:rsid w:val="001F4DD0"/>
    <w:rsid w:val="001F5ACC"/>
    <w:rsid w:val="002014F1"/>
    <w:rsid w:val="00205730"/>
    <w:rsid w:val="00211A5F"/>
    <w:rsid w:val="002148ED"/>
    <w:rsid w:val="00214CD8"/>
    <w:rsid w:val="0021644B"/>
    <w:rsid w:val="00221570"/>
    <w:rsid w:val="0022349D"/>
    <w:rsid w:val="002250D1"/>
    <w:rsid w:val="00232048"/>
    <w:rsid w:val="0024394F"/>
    <w:rsid w:val="00247028"/>
    <w:rsid w:val="002504E3"/>
    <w:rsid w:val="00254742"/>
    <w:rsid w:val="00257270"/>
    <w:rsid w:val="002613FA"/>
    <w:rsid w:val="00261459"/>
    <w:rsid w:val="00263258"/>
    <w:rsid w:val="002634CF"/>
    <w:rsid w:val="0026499C"/>
    <w:rsid w:val="002717F9"/>
    <w:rsid w:val="00272348"/>
    <w:rsid w:val="002779FF"/>
    <w:rsid w:val="0028350C"/>
    <w:rsid w:val="0028446E"/>
    <w:rsid w:val="00284E71"/>
    <w:rsid w:val="00285CB6"/>
    <w:rsid w:val="00286C80"/>
    <w:rsid w:val="00287C5A"/>
    <w:rsid w:val="00290C23"/>
    <w:rsid w:val="002917A8"/>
    <w:rsid w:val="002927B8"/>
    <w:rsid w:val="002954B2"/>
    <w:rsid w:val="002A3D96"/>
    <w:rsid w:val="002B1E44"/>
    <w:rsid w:val="002B2B1C"/>
    <w:rsid w:val="002B4AF8"/>
    <w:rsid w:val="002B6680"/>
    <w:rsid w:val="002B7805"/>
    <w:rsid w:val="002C364C"/>
    <w:rsid w:val="002C593C"/>
    <w:rsid w:val="002C5DE6"/>
    <w:rsid w:val="002C6E38"/>
    <w:rsid w:val="002C7B05"/>
    <w:rsid w:val="002D1203"/>
    <w:rsid w:val="002D2B7C"/>
    <w:rsid w:val="002D5FC3"/>
    <w:rsid w:val="002E3917"/>
    <w:rsid w:val="002E7159"/>
    <w:rsid w:val="002F1A26"/>
    <w:rsid w:val="002F24F6"/>
    <w:rsid w:val="002F28B2"/>
    <w:rsid w:val="002F3E48"/>
    <w:rsid w:val="002F3E69"/>
    <w:rsid w:val="002F5776"/>
    <w:rsid w:val="002F6647"/>
    <w:rsid w:val="00306D9C"/>
    <w:rsid w:val="00312B24"/>
    <w:rsid w:val="0031335F"/>
    <w:rsid w:val="00324EC6"/>
    <w:rsid w:val="00327422"/>
    <w:rsid w:val="00327BDD"/>
    <w:rsid w:val="003307C0"/>
    <w:rsid w:val="003317BD"/>
    <w:rsid w:val="00331DBD"/>
    <w:rsid w:val="00333533"/>
    <w:rsid w:val="00337AFC"/>
    <w:rsid w:val="0034058A"/>
    <w:rsid w:val="00345036"/>
    <w:rsid w:val="00347653"/>
    <w:rsid w:val="00355DA6"/>
    <w:rsid w:val="003578A2"/>
    <w:rsid w:val="00357B03"/>
    <w:rsid w:val="00357C0E"/>
    <w:rsid w:val="00360418"/>
    <w:rsid w:val="0036439D"/>
    <w:rsid w:val="0036667D"/>
    <w:rsid w:val="00382DAA"/>
    <w:rsid w:val="00387640"/>
    <w:rsid w:val="00393267"/>
    <w:rsid w:val="00396D86"/>
    <w:rsid w:val="003A578D"/>
    <w:rsid w:val="003A68BD"/>
    <w:rsid w:val="003A7432"/>
    <w:rsid w:val="003B19BD"/>
    <w:rsid w:val="003B34BF"/>
    <w:rsid w:val="003B4315"/>
    <w:rsid w:val="003B7798"/>
    <w:rsid w:val="003C03D6"/>
    <w:rsid w:val="003C1286"/>
    <w:rsid w:val="003C226E"/>
    <w:rsid w:val="003C2D65"/>
    <w:rsid w:val="003C6631"/>
    <w:rsid w:val="003C67F9"/>
    <w:rsid w:val="003D5686"/>
    <w:rsid w:val="003E0F01"/>
    <w:rsid w:val="003E753B"/>
    <w:rsid w:val="003F0FF6"/>
    <w:rsid w:val="003F10C0"/>
    <w:rsid w:val="003F27AC"/>
    <w:rsid w:val="003F6EB5"/>
    <w:rsid w:val="004005B7"/>
    <w:rsid w:val="004044E2"/>
    <w:rsid w:val="004074DA"/>
    <w:rsid w:val="00411A0B"/>
    <w:rsid w:val="00412A3A"/>
    <w:rsid w:val="00415DF6"/>
    <w:rsid w:val="00416144"/>
    <w:rsid w:val="00416976"/>
    <w:rsid w:val="004204AF"/>
    <w:rsid w:val="004279C7"/>
    <w:rsid w:val="00431CA0"/>
    <w:rsid w:val="00435EF7"/>
    <w:rsid w:val="00435F12"/>
    <w:rsid w:val="0044162D"/>
    <w:rsid w:val="004432F0"/>
    <w:rsid w:val="0045172A"/>
    <w:rsid w:val="00453206"/>
    <w:rsid w:val="00455A39"/>
    <w:rsid w:val="00455B50"/>
    <w:rsid w:val="00456F3D"/>
    <w:rsid w:val="00461803"/>
    <w:rsid w:val="0046609E"/>
    <w:rsid w:val="004668AB"/>
    <w:rsid w:val="004716C6"/>
    <w:rsid w:val="004721FE"/>
    <w:rsid w:val="00472706"/>
    <w:rsid w:val="004749C8"/>
    <w:rsid w:val="00476F99"/>
    <w:rsid w:val="00477DC8"/>
    <w:rsid w:val="00480A47"/>
    <w:rsid w:val="004856A0"/>
    <w:rsid w:val="00486FA0"/>
    <w:rsid w:val="00496B74"/>
    <w:rsid w:val="004A2429"/>
    <w:rsid w:val="004A52A7"/>
    <w:rsid w:val="004A5414"/>
    <w:rsid w:val="004A581D"/>
    <w:rsid w:val="004A593B"/>
    <w:rsid w:val="004B3DED"/>
    <w:rsid w:val="004B5FA6"/>
    <w:rsid w:val="004B6A88"/>
    <w:rsid w:val="004C0488"/>
    <w:rsid w:val="004C121F"/>
    <w:rsid w:val="004C15F1"/>
    <w:rsid w:val="004D03F1"/>
    <w:rsid w:val="004D0B29"/>
    <w:rsid w:val="004D142D"/>
    <w:rsid w:val="004D1612"/>
    <w:rsid w:val="004D2150"/>
    <w:rsid w:val="004D28A7"/>
    <w:rsid w:val="004D2BB7"/>
    <w:rsid w:val="004D3A5B"/>
    <w:rsid w:val="004D4229"/>
    <w:rsid w:val="004D591D"/>
    <w:rsid w:val="004D5B30"/>
    <w:rsid w:val="004E105F"/>
    <w:rsid w:val="004E4A5C"/>
    <w:rsid w:val="004E6A61"/>
    <w:rsid w:val="004E6FC5"/>
    <w:rsid w:val="00503E11"/>
    <w:rsid w:val="00503F22"/>
    <w:rsid w:val="00506584"/>
    <w:rsid w:val="00506A0A"/>
    <w:rsid w:val="00510357"/>
    <w:rsid w:val="0051035B"/>
    <w:rsid w:val="00510B30"/>
    <w:rsid w:val="00515914"/>
    <w:rsid w:val="00521BB0"/>
    <w:rsid w:val="00524E49"/>
    <w:rsid w:val="00527DB5"/>
    <w:rsid w:val="00530334"/>
    <w:rsid w:val="0053207E"/>
    <w:rsid w:val="00532572"/>
    <w:rsid w:val="005355D1"/>
    <w:rsid w:val="00537451"/>
    <w:rsid w:val="0054071C"/>
    <w:rsid w:val="00541335"/>
    <w:rsid w:val="00544B29"/>
    <w:rsid w:val="005502F9"/>
    <w:rsid w:val="00550625"/>
    <w:rsid w:val="0055066B"/>
    <w:rsid w:val="00552321"/>
    <w:rsid w:val="00554A33"/>
    <w:rsid w:val="00555DCB"/>
    <w:rsid w:val="005573E5"/>
    <w:rsid w:val="00557F63"/>
    <w:rsid w:val="00560393"/>
    <w:rsid w:val="0056090E"/>
    <w:rsid w:val="005612F7"/>
    <w:rsid w:val="005635EA"/>
    <w:rsid w:val="005678D9"/>
    <w:rsid w:val="00574E6B"/>
    <w:rsid w:val="00576E35"/>
    <w:rsid w:val="00577A2A"/>
    <w:rsid w:val="0058052C"/>
    <w:rsid w:val="00583762"/>
    <w:rsid w:val="005857A6"/>
    <w:rsid w:val="00587E5F"/>
    <w:rsid w:val="00591769"/>
    <w:rsid w:val="00593C9C"/>
    <w:rsid w:val="00595FB5"/>
    <w:rsid w:val="005A08B3"/>
    <w:rsid w:val="005A3EBE"/>
    <w:rsid w:val="005A4C36"/>
    <w:rsid w:val="005A69B2"/>
    <w:rsid w:val="005A7B53"/>
    <w:rsid w:val="005B2236"/>
    <w:rsid w:val="005B24A1"/>
    <w:rsid w:val="005B2A7F"/>
    <w:rsid w:val="005B490C"/>
    <w:rsid w:val="005C07E2"/>
    <w:rsid w:val="005C30E6"/>
    <w:rsid w:val="005C4117"/>
    <w:rsid w:val="005C7AC8"/>
    <w:rsid w:val="005D441D"/>
    <w:rsid w:val="005D5CCC"/>
    <w:rsid w:val="005E3227"/>
    <w:rsid w:val="005E7688"/>
    <w:rsid w:val="005F1FAD"/>
    <w:rsid w:val="005F258D"/>
    <w:rsid w:val="005F3777"/>
    <w:rsid w:val="005F392B"/>
    <w:rsid w:val="005F4B76"/>
    <w:rsid w:val="005F6368"/>
    <w:rsid w:val="00601C22"/>
    <w:rsid w:val="00607B7A"/>
    <w:rsid w:val="00610AB0"/>
    <w:rsid w:val="00611603"/>
    <w:rsid w:val="00611FFA"/>
    <w:rsid w:val="006122BC"/>
    <w:rsid w:val="0062057C"/>
    <w:rsid w:val="00621C89"/>
    <w:rsid w:val="0062245C"/>
    <w:rsid w:val="0062254D"/>
    <w:rsid w:val="006235A9"/>
    <w:rsid w:val="00627F26"/>
    <w:rsid w:val="006323FB"/>
    <w:rsid w:val="006324C2"/>
    <w:rsid w:val="00632C6F"/>
    <w:rsid w:val="006350C1"/>
    <w:rsid w:val="00635706"/>
    <w:rsid w:val="006370B5"/>
    <w:rsid w:val="00640058"/>
    <w:rsid w:val="00641EFA"/>
    <w:rsid w:val="00642785"/>
    <w:rsid w:val="00643290"/>
    <w:rsid w:val="00645247"/>
    <w:rsid w:val="006473E3"/>
    <w:rsid w:val="00647ACE"/>
    <w:rsid w:val="006523F9"/>
    <w:rsid w:val="006537FF"/>
    <w:rsid w:val="00653B7F"/>
    <w:rsid w:val="006543E7"/>
    <w:rsid w:val="006562AF"/>
    <w:rsid w:val="006564BC"/>
    <w:rsid w:val="00662613"/>
    <w:rsid w:val="00662DA1"/>
    <w:rsid w:val="0066448F"/>
    <w:rsid w:val="0066530B"/>
    <w:rsid w:val="006700EA"/>
    <w:rsid w:val="00670E1F"/>
    <w:rsid w:val="00673B78"/>
    <w:rsid w:val="00674092"/>
    <w:rsid w:val="006775B8"/>
    <w:rsid w:val="00681673"/>
    <w:rsid w:val="006816B2"/>
    <w:rsid w:val="00682BBC"/>
    <w:rsid w:val="00683FA1"/>
    <w:rsid w:val="006842FC"/>
    <w:rsid w:val="00685621"/>
    <w:rsid w:val="006861CD"/>
    <w:rsid w:val="00691856"/>
    <w:rsid w:val="00691B8A"/>
    <w:rsid w:val="0069355E"/>
    <w:rsid w:val="006956DC"/>
    <w:rsid w:val="00696B00"/>
    <w:rsid w:val="006A1C1F"/>
    <w:rsid w:val="006A2708"/>
    <w:rsid w:val="006A4090"/>
    <w:rsid w:val="006A6BF6"/>
    <w:rsid w:val="006B1E7C"/>
    <w:rsid w:val="006B2496"/>
    <w:rsid w:val="006B4A8B"/>
    <w:rsid w:val="006B5C1F"/>
    <w:rsid w:val="006C0A84"/>
    <w:rsid w:val="006C0F76"/>
    <w:rsid w:val="006C2BC7"/>
    <w:rsid w:val="006C378F"/>
    <w:rsid w:val="006C5942"/>
    <w:rsid w:val="006C6978"/>
    <w:rsid w:val="006D00D9"/>
    <w:rsid w:val="006D32B0"/>
    <w:rsid w:val="006D63D1"/>
    <w:rsid w:val="006E0F63"/>
    <w:rsid w:val="006E19D1"/>
    <w:rsid w:val="006E1D53"/>
    <w:rsid w:val="006E2F6A"/>
    <w:rsid w:val="006E3475"/>
    <w:rsid w:val="006E35DB"/>
    <w:rsid w:val="006E390D"/>
    <w:rsid w:val="006E67EC"/>
    <w:rsid w:val="006E7D8E"/>
    <w:rsid w:val="006F3FCB"/>
    <w:rsid w:val="00705136"/>
    <w:rsid w:val="00712BC4"/>
    <w:rsid w:val="00712EEE"/>
    <w:rsid w:val="0071478A"/>
    <w:rsid w:val="00717234"/>
    <w:rsid w:val="007208B4"/>
    <w:rsid w:val="0072228F"/>
    <w:rsid w:val="00725364"/>
    <w:rsid w:val="00726E7E"/>
    <w:rsid w:val="00730789"/>
    <w:rsid w:val="00734F0F"/>
    <w:rsid w:val="00736C9E"/>
    <w:rsid w:val="00737384"/>
    <w:rsid w:val="00744EA0"/>
    <w:rsid w:val="00746573"/>
    <w:rsid w:val="00746ECE"/>
    <w:rsid w:val="00746F58"/>
    <w:rsid w:val="00753269"/>
    <w:rsid w:val="007537F9"/>
    <w:rsid w:val="00755066"/>
    <w:rsid w:val="00756265"/>
    <w:rsid w:val="007566B9"/>
    <w:rsid w:val="00763954"/>
    <w:rsid w:val="007642A8"/>
    <w:rsid w:val="00765235"/>
    <w:rsid w:val="0076621F"/>
    <w:rsid w:val="0076692B"/>
    <w:rsid w:val="00771415"/>
    <w:rsid w:val="00773A8B"/>
    <w:rsid w:val="00774214"/>
    <w:rsid w:val="007765A8"/>
    <w:rsid w:val="007802DE"/>
    <w:rsid w:val="00781D21"/>
    <w:rsid w:val="0078365B"/>
    <w:rsid w:val="007837E4"/>
    <w:rsid w:val="00783964"/>
    <w:rsid w:val="0078732B"/>
    <w:rsid w:val="00791BBF"/>
    <w:rsid w:val="00791F0D"/>
    <w:rsid w:val="00793DB3"/>
    <w:rsid w:val="00797BEC"/>
    <w:rsid w:val="007A47DB"/>
    <w:rsid w:val="007B3121"/>
    <w:rsid w:val="007B3B2D"/>
    <w:rsid w:val="007B59BA"/>
    <w:rsid w:val="007B5A1F"/>
    <w:rsid w:val="007B7566"/>
    <w:rsid w:val="007C0D2A"/>
    <w:rsid w:val="007C21D2"/>
    <w:rsid w:val="007C5C0F"/>
    <w:rsid w:val="007C658E"/>
    <w:rsid w:val="007C6793"/>
    <w:rsid w:val="007C7FCE"/>
    <w:rsid w:val="007D6AFA"/>
    <w:rsid w:val="007E2E5F"/>
    <w:rsid w:val="007E3785"/>
    <w:rsid w:val="007E4D67"/>
    <w:rsid w:val="007E5402"/>
    <w:rsid w:val="007E75D3"/>
    <w:rsid w:val="007E7AA3"/>
    <w:rsid w:val="007E7D1A"/>
    <w:rsid w:val="007E7F0D"/>
    <w:rsid w:val="007F3D40"/>
    <w:rsid w:val="007F5513"/>
    <w:rsid w:val="007F5B62"/>
    <w:rsid w:val="007F6E3B"/>
    <w:rsid w:val="007F7168"/>
    <w:rsid w:val="0080574A"/>
    <w:rsid w:val="008067C8"/>
    <w:rsid w:val="00812A0A"/>
    <w:rsid w:val="00814CBF"/>
    <w:rsid w:val="008154AE"/>
    <w:rsid w:val="008171AF"/>
    <w:rsid w:val="008174CC"/>
    <w:rsid w:val="008258D5"/>
    <w:rsid w:val="00827E44"/>
    <w:rsid w:val="00833A59"/>
    <w:rsid w:val="00843121"/>
    <w:rsid w:val="00843369"/>
    <w:rsid w:val="00843CC4"/>
    <w:rsid w:val="00850D4D"/>
    <w:rsid w:val="00851DD9"/>
    <w:rsid w:val="008543F2"/>
    <w:rsid w:val="0085592B"/>
    <w:rsid w:val="00856E26"/>
    <w:rsid w:val="0086132B"/>
    <w:rsid w:val="00863A45"/>
    <w:rsid w:val="008659D6"/>
    <w:rsid w:val="008724F3"/>
    <w:rsid w:val="008741C0"/>
    <w:rsid w:val="00880127"/>
    <w:rsid w:val="0088167C"/>
    <w:rsid w:val="008846FF"/>
    <w:rsid w:val="00886D01"/>
    <w:rsid w:val="00890128"/>
    <w:rsid w:val="00890790"/>
    <w:rsid w:val="008953E1"/>
    <w:rsid w:val="00897B44"/>
    <w:rsid w:val="008A0A6C"/>
    <w:rsid w:val="008A55F8"/>
    <w:rsid w:val="008A68C1"/>
    <w:rsid w:val="008B01C3"/>
    <w:rsid w:val="008B12CC"/>
    <w:rsid w:val="008B4D4E"/>
    <w:rsid w:val="008C11F4"/>
    <w:rsid w:val="008C18AC"/>
    <w:rsid w:val="008C1968"/>
    <w:rsid w:val="008C2B22"/>
    <w:rsid w:val="008C514A"/>
    <w:rsid w:val="008C6B29"/>
    <w:rsid w:val="008E04C8"/>
    <w:rsid w:val="008E0CF5"/>
    <w:rsid w:val="008E16D0"/>
    <w:rsid w:val="008E1778"/>
    <w:rsid w:val="008E1B38"/>
    <w:rsid w:val="008E207D"/>
    <w:rsid w:val="008E20AC"/>
    <w:rsid w:val="008E25BD"/>
    <w:rsid w:val="008E2B84"/>
    <w:rsid w:val="008E3998"/>
    <w:rsid w:val="008E3B78"/>
    <w:rsid w:val="008E6A7A"/>
    <w:rsid w:val="008E72F8"/>
    <w:rsid w:val="008F0600"/>
    <w:rsid w:val="008F0D50"/>
    <w:rsid w:val="008F2783"/>
    <w:rsid w:val="008F2C3B"/>
    <w:rsid w:val="008F35D8"/>
    <w:rsid w:val="008F589D"/>
    <w:rsid w:val="009025EE"/>
    <w:rsid w:val="00904226"/>
    <w:rsid w:val="0090656E"/>
    <w:rsid w:val="00911431"/>
    <w:rsid w:val="00921E7E"/>
    <w:rsid w:val="0092615A"/>
    <w:rsid w:val="00930B68"/>
    <w:rsid w:val="00930DF1"/>
    <w:rsid w:val="009316C1"/>
    <w:rsid w:val="009324D6"/>
    <w:rsid w:val="00933858"/>
    <w:rsid w:val="0093583D"/>
    <w:rsid w:val="0093625C"/>
    <w:rsid w:val="00942457"/>
    <w:rsid w:val="00946116"/>
    <w:rsid w:val="00946824"/>
    <w:rsid w:val="00951F61"/>
    <w:rsid w:val="009531EE"/>
    <w:rsid w:val="0096224C"/>
    <w:rsid w:val="00965BE3"/>
    <w:rsid w:val="00970DA1"/>
    <w:rsid w:val="00971ED3"/>
    <w:rsid w:val="00972A6B"/>
    <w:rsid w:val="00972E43"/>
    <w:rsid w:val="009736E7"/>
    <w:rsid w:val="00974C23"/>
    <w:rsid w:val="00975784"/>
    <w:rsid w:val="00976961"/>
    <w:rsid w:val="00977B8A"/>
    <w:rsid w:val="00982CEC"/>
    <w:rsid w:val="00983BEE"/>
    <w:rsid w:val="00986C78"/>
    <w:rsid w:val="00987169"/>
    <w:rsid w:val="00987C87"/>
    <w:rsid w:val="009950B9"/>
    <w:rsid w:val="00995160"/>
    <w:rsid w:val="009969D1"/>
    <w:rsid w:val="00996BFC"/>
    <w:rsid w:val="00996EF0"/>
    <w:rsid w:val="009A30DE"/>
    <w:rsid w:val="009A36C5"/>
    <w:rsid w:val="009A38A7"/>
    <w:rsid w:val="009B6404"/>
    <w:rsid w:val="009C07A1"/>
    <w:rsid w:val="009C4AB6"/>
    <w:rsid w:val="009C6677"/>
    <w:rsid w:val="009C6C81"/>
    <w:rsid w:val="009D0F07"/>
    <w:rsid w:val="009D1999"/>
    <w:rsid w:val="009D3936"/>
    <w:rsid w:val="009D7C69"/>
    <w:rsid w:val="009E0D97"/>
    <w:rsid w:val="009E1E0F"/>
    <w:rsid w:val="009E3202"/>
    <w:rsid w:val="009E7A50"/>
    <w:rsid w:val="009F1355"/>
    <w:rsid w:val="009F5332"/>
    <w:rsid w:val="009F565D"/>
    <w:rsid w:val="00A010A6"/>
    <w:rsid w:val="00A01424"/>
    <w:rsid w:val="00A01BE9"/>
    <w:rsid w:val="00A0654F"/>
    <w:rsid w:val="00A11102"/>
    <w:rsid w:val="00A129B5"/>
    <w:rsid w:val="00A15751"/>
    <w:rsid w:val="00A1774B"/>
    <w:rsid w:val="00A20047"/>
    <w:rsid w:val="00A21974"/>
    <w:rsid w:val="00A22C6D"/>
    <w:rsid w:val="00A22F06"/>
    <w:rsid w:val="00A24CB2"/>
    <w:rsid w:val="00A26947"/>
    <w:rsid w:val="00A26D28"/>
    <w:rsid w:val="00A353D1"/>
    <w:rsid w:val="00A3768B"/>
    <w:rsid w:val="00A40BD8"/>
    <w:rsid w:val="00A40C73"/>
    <w:rsid w:val="00A40D1E"/>
    <w:rsid w:val="00A43D1F"/>
    <w:rsid w:val="00A43EDF"/>
    <w:rsid w:val="00A4559E"/>
    <w:rsid w:val="00A4607A"/>
    <w:rsid w:val="00A475CD"/>
    <w:rsid w:val="00A47B03"/>
    <w:rsid w:val="00A47BCB"/>
    <w:rsid w:val="00A47EE7"/>
    <w:rsid w:val="00A505C9"/>
    <w:rsid w:val="00A53194"/>
    <w:rsid w:val="00A53662"/>
    <w:rsid w:val="00A5463C"/>
    <w:rsid w:val="00A54A17"/>
    <w:rsid w:val="00A556C4"/>
    <w:rsid w:val="00A56294"/>
    <w:rsid w:val="00A57283"/>
    <w:rsid w:val="00A5732F"/>
    <w:rsid w:val="00A70D6B"/>
    <w:rsid w:val="00A72192"/>
    <w:rsid w:val="00A72484"/>
    <w:rsid w:val="00A72F14"/>
    <w:rsid w:val="00A74E59"/>
    <w:rsid w:val="00A77770"/>
    <w:rsid w:val="00A81062"/>
    <w:rsid w:val="00A81A58"/>
    <w:rsid w:val="00A83E6C"/>
    <w:rsid w:val="00A905CD"/>
    <w:rsid w:val="00A91382"/>
    <w:rsid w:val="00A9484A"/>
    <w:rsid w:val="00A9595F"/>
    <w:rsid w:val="00A96644"/>
    <w:rsid w:val="00A968EF"/>
    <w:rsid w:val="00A96B27"/>
    <w:rsid w:val="00A973EB"/>
    <w:rsid w:val="00AA2089"/>
    <w:rsid w:val="00AA2CC8"/>
    <w:rsid w:val="00AA4E60"/>
    <w:rsid w:val="00AA5FEF"/>
    <w:rsid w:val="00AB2110"/>
    <w:rsid w:val="00AB280A"/>
    <w:rsid w:val="00AB3205"/>
    <w:rsid w:val="00AB4ED8"/>
    <w:rsid w:val="00AB5C1E"/>
    <w:rsid w:val="00AB74C2"/>
    <w:rsid w:val="00AC00B6"/>
    <w:rsid w:val="00AC100F"/>
    <w:rsid w:val="00AC7E71"/>
    <w:rsid w:val="00AD073B"/>
    <w:rsid w:val="00AD7DC9"/>
    <w:rsid w:val="00AE1375"/>
    <w:rsid w:val="00AE6D57"/>
    <w:rsid w:val="00AE729E"/>
    <w:rsid w:val="00AE78A7"/>
    <w:rsid w:val="00AE7981"/>
    <w:rsid w:val="00AF0AD9"/>
    <w:rsid w:val="00AF230E"/>
    <w:rsid w:val="00AF75D7"/>
    <w:rsid w:val="00AF7FC8"/>
    <w:rsid w:val="00B02674"/>
    <w:rsid w:val="00B029EC"/>
    <w:rsid w:val="00B02B12"/>
    <w:rsid w:val="00B02FCE"/>
    <w:rsid w:val="00B05E84"/>
    <w:rsid w:val="00B06224"/>
    <w:rsid w:val="00B06FA7"/>
    <w:rsid w:val="00B10641"/>
    <w:rsid w:val="00B10BCC"/>
    <w:rsid w:val="00B1619B"/>
    <w:rsid w:val="00B17B1F"/>
    <w:rsid w:val="00B23ED8"/>
    <w:rsid w:val="00B25233"/>
    <w:rsid w:val="00B25E27"/>
    <w:rsid w:val="00B31FEB"/>
    <w:rsid w:val="00B34791"/>
    <w:rsid w:val="00B37BBC"/>
    <w:rsid w:val="00B40A34"/>
    <w:rsid w:val="00B4231C"/>
    <w:rsid w:val="00B431ED"/>
    <w:rsid w:val="00B44238"/>
    <w:rsid w:val="00B443B1"/>
    <w:rsid w:val="00B45826"/>
    <w:rsid w:val="00B53E22"/>
    <w:rsid w:val="00B56F1F"/>
    <w:rsid w:val="00B57F8A"/>
    <w:rsid w:val="00B61847"/>
    <w:rsid w:val="00B65679"/>
    <w:rsid w:val="00B65E90"/>
    <w:rsid w:val="00B66D62"/>
    <w:rsid w:val="00B704AD"/>
    <w:rsid w:val="00B71DD6"/>
    <w:rsid w:val="00B74A6B"/>
    <w:rsid w:val="00B7645F"/>
    <w:rsid w:val="00B76ADA"/>
    <w:rsid w:val="00B80CBC"/>
    <w:rsid w:val="00B872FA"/>
    <w:rsid w:val="00B92914"/>
    <w:rsid w:val="00B95F2B"/>
    <w:rsid w:val="00BA69F7"/>
    <w:rsid w:val="00BB34CD"/>
    <w:rsid w:val="00BB34F9"/>
    <w:rsid w:val="00BB3BF1"/>
    <w:rsid w:val="00BB5C81"/>
    <w:rsid w:val="00BB5E26"/>
    <w:rsid w:val="00BB71A8"/>
    <w:rsid w:val="00BB7F7A"/>
    <w:rsid w:val="00BC2D9D"/>
    <w:rsid w:val="00BD1D1A"/>
    <w:rsid w:val="00BD3B64"/>
    <w:rsid w:val="00BD59B4"/>
    <w:rsid w:val="00BD64E6"/>
    <w:rsid w:val="00BE059E"/>
    <w:rsid w:val="00BE0B4E"/>
    <w:rsid w:val="00BE14A5"/>
    <w:rsid w:val="00BE35E2"/>
    <w:rsid w:val="00BE4025"/>
    <w:rsid w:val="00BE45A0"/>
    <w:rsid w:val="00BE46E3"/>
    <w:rsid w:val="00BE68BA"/>
    <w:rsid w:val="00BF3021"/>
    <w:rsid w:val="00BF50A1"/>
    <w:rsid w:val="00C0374C"/>
    <w:rsid w:val="00C05620"/>
    <w:rsid w:val="00C1258D"/>
    <w:rsid w:val="00C129B6"/>
    <w:rsid w:val="00C13959"/>
    <w:rsid w:val="00C13FC7"/>
    <w:rsid w:val="00C15548"/>
    <w:rsid w:val="00C16730"/>
    <w:rsid w:val="00C27629"/>
    <w:rsid w:val="00C32146"/>
    <w:rsid w:val="00C351D8"/>
    <w:rsid w:val="00C35D17"/>
    <w:rsid w:val="00C3790C"/>
    <w:rsid w:val="00C415D0"/>
    <w:rsid w:val="00C41F99"/>
    <w:rsid w:val="00C42E52"/>
    <w:rsid w:val="00C47BAB"/>
    <w:rsid w:val="00C50639"/>
    <w:rsid w:val="00C507DE"/>
    <w:rsid w:val="00C5290B"/>
    <w:rsid w:val="00C53744"/>
    <w:rsid w:val="00C57FC2"/>
    <w:rsid w:val="00C60057"/>
    <w:rsid w:val="00C62E4E"/>
    <w:rsid w:val="00C6495D"/>
    <w:rsid w:val="00C65314"/>
    <w:rsid w:val="00C663D5"/>
    <w:rsid w:val="00C66678"/>
    <w:rsid w:val="00C7388D"/>
    <w:rsid w:val="00C75370"/>
    <w:rsid w:val="00C75391"/>
    <w:rsid w:val="00C7684E"/>
    <w:rsid w:val="00C83BAA"/>
    <w:rsid w:val="00C92FBE"/>
    <w:rsid w:val="00C93E4B"/>
    <w:rsid w:val="00C94EE5"/>
    <w:rsid w:val="00C9565B"/>
    <w:rsid w:val="00CA1FD9"/>
    <w:rsid w:val="00CA4492"/>
    <w:rsid w:val="00CA4E1B"/>
    <w:rsid w:val="00CB0A33"/>
    <w:rsid w:val="00CB2CDA"/>
    <w:rsid w:val="00CB3461"/>
    <w:rsid w:val="00CB5503"/>
    <w:rsid w:val="00CC2B7B"/>
    <w:rsid w:val="00CC4041"/>
    <w:rsid w:val="00CC6146"/>
    <w:rsid w:val="00CD3151"/>
    <w:rsid w:val="00CD33C4"/>
    <w:rsid w:val="00CD36E5"/>
    <w:rsid w:val="00CD6616"/>
    <w:rsid w:val="00CE14F6"/>
    <w:rsid w:val="00CE1A9A"/>
    <w:rsid w:val="00CE1DBE"/>
    <w:rsid w:val="00CE36AD"/>
    <w:rsid w:val="00CE48EB"/>
    <w:rsid w:val="00CE6240"/>
    <w:rsid w:val="00CE69B3"/>
    <w:rsid w:val="00CE7105"/>
    <w:rsid w:val="00CE7CD7"/>
    <w:rsid w:val="00CF1FCE"/>
    <w:rsid w:val="00CF5410"/>
    <w:rsid w:val="00CF594D"/>
    <w:rsid w:val="00CF5A00"/>
    <w:rsid w:val="00D00ABC"/>
    <w:rsid w:val="00D00F8B"/>
    <w:rsid w:val="00D01117"/>
    <w:rsid w:val="00D01F7A"/>
    <w:rsid w:val="00D02306"/>
    <w:rsid w:val="00D037E3"/>
    <w:rsid w:val="00D05F55"/>
    <w:rsid w:val="00D1008F"/>
    <w:rsid w:val="00D100BA"/>
    <w:rsid w:val="00D120E8"/>
    <w:rsid w:val="00D12A38"/>
    <w:rsid w:val="00D148B1"/>
    <w:rsid w:val="00D1521F"/>
    <w:rsid w:val="00D17343"/>
    <w:rsid w:val="00D1794F"/>
    <w:rsid w:val="00D237FB"/>
    <w:rsid w:val="00D25C05"/>
    <w:rsid w:val="00D27714"/>
    <w:rsid w:val="00D356A0"/>
    <w:rsid w:val="00D37C98"/>
    <w:rsid w:val="00D41250"/>
    <w:rsid w:val="00D41298"/>
    <w:rsid w:val="00D449AB"/>
    <w:rsid w:val="00D4586A"/>
    <w:rsid w:val="00D525E4"/>
    <w:rsid w:val="00D527FA"/>
    <w:rsid w:val="00D5601C"/>
    <w:rsid w:val="00D56853"/>
    <w:rsid w:val="00D622BD"/>
    <w:rsid w:val="00D64293"/>
    <w:rsid w:val="00D67CE5"/>
    <w:rsid w:val="00D7150B"/>
    <w:rsid w:val="00D73FB1"/>
    <w:rsid w:val="00D77A03"/>
    <w:rsid w:val="00D8060E"/>
    <w:rsid w:val="00D80698"/>
    <w:rsid w:val="00D80C42"/>
    <w:rsid w:val="00D80F8A"/>
    <w:rsid w:val="00D87B3D"/>
    <w:rsid w:val="00D90372"/>
    <w:rsid w:val="00D9222F"/>
    <w:rsid w:val="00D96515"/>
    <w:rsid w:val="00D96605"/>
    <w:rsid w:val="00DA008F"/>
    <w:rsid w:val="00DA0865"/>
    <w:rsid w:val="00DA34CE"/>
    <w:rsid w:val="00DA4662"/>
    <w:rsid w:val="00DA47F3"/>
    <w:rsid w:val="00DA61ED"/>
    <w:rsid w:val="00DA7A6D"/>
    <w:rsid w:val="00DA7BD1"/>
    <w:rsid w:val="00DB07F4"/>
    <w:rsid w:val="00DB1713"/>
    <w:rsid w:val="00DB2C27"/>
    <w:rsid w:val="00DB39CF"/>
    <w:rsid w:val="00DB3F77"/>
    <w:rsid w:val="00DB402B"/>
    <w:rsid w:val="00DB6BBA"/>
    <w:rsid w:val="00DB6CC9"/>
    <w:rsid w:val="00DB7293"/>
    <w:rsid w:val="00DC133E"/>
    <w:rsid w:val="00DC4672"/>
    <w:rsid w:val="00DC6A9F"/>
    <w:rsid w:val="00DD0448"/>
    <w:rsid w:val="00DD5DA4"/>
    <w:rsid w:val="00DD7CF1"/>
    <w:rsid w:val="00DE012A"/>
    <w:rsid w:val="00DE05DE"/>
    <w:rsid w:val="00DE16DF"/>
    <w:rsid w:val="00DE1D96"/>
    <w:rsid w:val="00DE3255"/>
    <w:rsid w:val="00DE37C5"/>
    <w:rsid w:val="00DE78C0"/>
    <w:rsid w:val="00DF1CDD"/>
    <w:rsid w:val="00DF2A8E"/>
    <w:rsid w:val="00DF3009"/>
    <w:rsid w:val="00DF36C4"/>
    <w:rsid w:val="00DF3DDC"/>
    <w:rsid w:val="00DF7700"/>
    <w:rsid w:val="00E0212E"/>
    <w:rsid w:val="00E03BD9"/>
    <w:rsid w:val="00E04802"/>
    <w:rsid w:val="00E04C2F"/>
    <w:rsid w:val="00E054A7"/>
    <w:rsid w:val="00E11D64"/>
    <w:rsid w:val="00E13069"/>
    <w:rsid w:val="00E17D4C"/>
    <w:rsid w:val="00E236E3"/>
    <w:rsid w:val="00E23878"/>
    <w:rsid w:val="00E24D08"/>
    <w:rsid w:val="00E27E12"/>
    <w:rsid w:val="00E32E76"/>
    <w:rsid w:val="00E3320A"/>
    <w:rsid w:val="00E3466A"/>
    <w:rsid w:val="00E3681B"/>
    <w:rsid w:val="00E37575"/>
    <w:rsid w:val="00E37834"/>
    <w:rsid w:val="00E37E26"/>
    <w:rsid w:val="00E40114"/>
    <w:rsid w:val="00E40941"/>
    <w:rsid w:val="00E421FF"/>
    <w:rsid w:val="00E44142"/>
    <w:rsid w:val="00E45FFD"/>
    <w:rsid w:val="00E5124A"/>
    <w:rsid w:val="00E52BFE"/>
    <w:rsid w:val="00E54F78"/>
    <w:rsid w:val="00E5630D"/>
    <w:rsid w:val="00E563D7"/>
    <w:rsid w:val="00E61D88"/>
    <w:rsid w:val="00E6262B"/>
    <w:rsid w:val="00E65C10"/>
    <w:rsid w:val="00E72037"/>
    <w:rsid w:val="00E815CE"/>
    <w:rsid w:val="00E84598"/>
    <w:rsid w:val="00E84B98"/>
    <w:rsid w:val="00E91BC8"/>
    <w:rsid w:val="00E956FF"/>
    <w:rsid w:val="00E979E2"/>
    <w:rsid w:val="00EA5602"/>
    <w:rsid w:val="00EA5936"/>
    <w:rsid w:val="00EA655D"/>
    <w:rsid w:val="00EB3EE8"/>
    <w:rsid w:val="00EB543E"/>
    <w:rsid w:val="00EC0049"/>
    <w:rsid w:val="00EC09EB"/>
    <w:rsid w:val="00EC3A76"/>
    <w:rsid w:val="00EC405F"/>
    <w:rsid w:val="00EC5FCE"/>
    <w:rsid w:val="00ED1310"/>
    <w:rsid w:val="00ED18D0"/>
    <w:rsid w:val="00ED27A7"/>
    <w:rsid w:val="00ED3817"/>
    <w:rsid w:val="00ED6067"/>
    <w:rsid w:val="00ED79BF"/>
    <w:rsid w:val="00EE1466"/>
    <w:rsid w:val="00EE2464"/>
    <w:rsid w:val="00EE4BE5"/>
    <w:rsid w:val="00EE63D7"/>
    <w:rsid w:val="00EF1002"/>
    <w:rsid w:val="00EF215B"/>
    <w:rsid w:val="00EF258F"/>
    <w:rsid w:val="00EF4C02"/>
    <w:rsid w:val="00F00B10"/>
    <w:rsid w:val="00F018F4"/>
    <w:rsid w:val="00F0249E"/>
    <w:rsid w:val="00F0280E"/>
    <w:rsid w:val="00F02894"/>
    <w:rsid w:val="00F064B7"/>
    <w:rsid w:val="00F06650"/>
    <w:rsid w:val="00F12E24"/>
    <w:rsid w:val="00F1343A"/>
    <w:rsid w:val="00F149F5"/>
    <w:rsid w:val="00F2140A"/>
    <w:rsid w:val="00F35056"/>
    <w:rsid w:val="00F42442"/>
    <w:rsid w:val="00F42F86"/>
    <w:rsid w:val="00F4444B"/>
    <w:rsid w:val="00F509E8"/>
    <w:rsid w:val="00F55030"/>
    <w:rsid w:val="00F56874"/>
    <w:rsid w:val="00F60856"/>
    <w:rsid w:val="00F66C23"/>
    <w:rsid w:val="00F70AC7"/>
    <w:rsid w:val="00F732BF"/>
    <w:rsid w:val="00F7416E"/>
    <w:rsid w:val="00F75BEF"/>
    <w:rsid w:val="00F75CDC"/>
    <w:rsid w:val="00F77369"/>
    <w:rsid w:val="00F779FB"/>
    <w:rsid w:val="00F81FDF"/>
    <w:rsid w:val="00F81FFB"/>
    <w:rsid w:val="00F929F5"/>
    <w:rsid w:val="00F94351"/>
    <w:rsid w:val="00F953A8"/>
    <w:rsid w:val="00F95E3C"/>
    <w:rsid w:val="00F96688"/>
    <w:rsid w:val="00FA3F16"/>
    <w:rsid w:val="00FA678B"/>
    <w:rsid w:val="00FA6D50"/>
    <w:rsid w:val="00FB06C8"/>
    <w:rsid w:val="00FB0C78"/>
    <w:rsid w:val="00FB3E18"/>
    <w:rsid w:val="00FB529D"/>
    <w:rsid w:val="00FC0D62"/>
    <w:rsid w:val="00FC0DE8"/>
    <w:rsid w:val="00FC58B2"/>
    <w:rsid w:val="00FD37BD"/>
    <w:rsid w:val="00FD3F49"/>
    <w:rsid w:val="00FD780F"/>
    <w:rsid w:val="00FE000C"/>
    <w:rsid w:val="00FF34D9"/>
    <w:rsid w:val="00FF5465"/>
    <w:rsid w:val="00FF64B9"/>
    <w:rsid w:val="00FF7B92"/>
    <w:rsid w:val="08E3779B"/>
    <w:rsid w:val="1AAEA9C0"/>
    <w:rsid w:val="2AC55393"/>
    <w:rsid w:val="2B112063"/>
    <w:rsid w:val="345AEF1B"/>
    <w:rsid w:val="39553A4F"/>
    <w:rsid w:val="3BA582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lue"/>
    </o:shapedefaults>
    <o:shapelayout v:ext="edit">
      <o:idmap v:ext="edit" data="1"/>
    </o:shapelayout>
  </w:shapeDefaults>
  <w:decimalSymbol w:val="."/>
  <w:listSeparator w:val=","/>
  <w14:docId w14:val="345AEF1B"/>
  <w15:chartTrackingRefBased/>
  <w15:docId w15:val="{7B571323-0C7C-4A34-B51D-DBB59C937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footer" w:uiPriority="99"/>
    <w:lsdException w:name="caption" w:qFormat="1"/>
    <w:lsdException w:name="Title" w:uiPriority="99" w:qFormat="1"/>
    <w:lsdException w:name="Subtitle" w:qFormat="1"/>
    <w:lsdException w:name="Hyperlink" w:uiPriority="99"/>
    <w:lsdException w:name="Strong" w:uiPriority="22"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D8"/>
    <w:pPr>
      <w:spacing w:before="60" w:after="60"/>
    </w:pPr>
    <w:rPr>
      <w:rFonts w:ascii="Verdana" w:hAnsi="Verdana"/>
      <w:szCs w:val="24"/>
      <w:lang w:eastAsia="zh-TW"/>
    </w:rPr>
  </w:style>
  <w:style w:type="paragraph" w:styleId="Heading1">
    <w:name w:val="heading 1"/>
    <w:basedOn w:val="Normal"/>
    <w:next w:val="Normal"/>
    <w:link w:val="Heading1Char"/>
    <w:qFormat/>
    <w:rsid w:val="001E7E7C"/>
    <w:pPr>
      <w:keepNext/>
      <w:numPr>
        <w:numId w:val="3"/>
      </w:numPr>
      <w:spacing w:before="240"/>
      <w:outlineLvl w:val="0"/>
    </w:pPr>
    <w:rPr>
      <w:rFonts w:cs="Arial"/>
      <w:b/>
      <w:bCs/>
      <w:color w:val="000080"/>
      <w:kern w:val="32"/>
      <w:sz w:val="28"/>
      <w:szCs w:val="32"/>
    </w:rPr>
  </w:style>
  <w:style w:type="paragraph" w:styleId="Heading2">
    <w:name w:val="heading 2"/>
    <w:basedOn w:val="Normal"/>
    <w:next w:val="Normal"/>
    <w:link w:val="Heading2Char"/>
    <w:qFormat/>
    <w:rsid w:val="001E7E7C"/>
    <w:pPr>
      <w:keepNext/>
      <w:numPr>
        <w:ilvl w:val="1"/>
        <w:numId w:val="3"/>
      </w:numPr>
      <w:spacing w:before="240"/>
      <w:outlineLvl w:val="1"/>
    </w:pPr>
    <w:rPr>
      <w:rFonts w:cs="Arial"/>
      <w:b/>
      <w:bCs/>
      <w:i/>
      <w:iCs/>
      <w:color w:val="000080"/>
      <w:sz w:val="24"/>
      <w:szCs w:val="28"/>
    </w:rPr>
  </w:style>
  <w:style w:type="paragraph" w:styleId="Heading3">
    <w:name w:val="heading 3"/>
    <w:basedOn w:val="Normal"/>
    <w:next w:val="Normal"/>
    <w:link w:val="Heading3Char"/>
    <w:qFormat/>
    <w:rsid w:val="001E7E7C"/>
    <w:pPr>
      <w:keepNext/>
      <w:numPr>
        <w:ilvl w:val="2"/>
        <w:numId w:val="3"/>
      </w:numPr>
      <w:spacing w:before="240"/>
      <w:outlineLvl w:val="2"/>
    </w:pPr>
    <w:rPr>
      <w:rFonts w:cs="Arial"/>
      <w:b/>
      <w:bCs/>
      <w:color w:val="000080"/>
      <w:sz w:val="22"/>
      <w:szCs w:val="26"/>
    </w:rPr>
  </w:style>
  <w:style w:type="paragraph" w:styleId="Heading4">
    <w:name w:val="heading 4"/>
    <w:basedOn w:val="Normal"/>
    <w:next w:val="Normal"/>
    <w:qFormat/>
    <w:rsid w:val="001E7E7C"/>
    <w:pPr>
      <w:keepNext/>
      <w:numPr>
        <w:ilvl w:val="3"/>
        <w:numId w:val="3"/>
      </w:numPr>
      <w:spacing w:before="240"/>
      <w:outlineLvl w:val="3"/>
    </w:pPr>
    <w:rPr>
      <w:b/>
      <w:bCs/>
      <w:color w:val="000080"/>
      <w:szCs w:val="28"/>
      <w:u w:val="single"/>
    </w:rPr>
  </w:style>
  <w:style w:type="paragraph" w:styleId="Heading5">
    <w:name w:val="heading 5"/>
    <w:basedOn w:val="Normal"/>
    <w:next w:val="Normal"/>
    <w:qFormat/>
    <w:rsid w:val="00601C22"/>
    <w:pPr>
      <w:numPr>
        <w:ilvl w:val="4"/>
        <w:numId w:val="3"/>
      </w:numPr>
      <w:spacing w:before="240"/>
      <w:outlineLvl w:val="4"/>
    </w:pPr>
    <w:rPr>
      <w:b/>
      <w:bCs/>
      <w:i/>
      <w:iCs/>
      <w:color w:val="000080"/>
      <w:szCs w:val="26"/>
    </w:rPr>
  </w:style>
  <w:style w:type="paragraph" w:styleId="Heading6">
    <w:name w:val="heading 6"/>
    <w:basedOn w:val="Normal"/>
    <w:next w:val="Normal"/>
    <w:qFormat/>
    <w:rsid w:val="00601C22"/>
    <w:pPr>
      <w:numPr>
        <w:ilvl w:val="5"/>
        <w:numId w:val="3"/>
      </w:numPr>
      <w:spacing w:before="240"/>
      <w:outlineLvl w:val="5"/>
    </w:pPr>
    <w:rPr>
      <w:bCs/>
      <w:color w:val="000080"/>
      <w:szCs w:val="22"/>
    </w:rPr>
  </w:style>
  <w:style w:type="paragraph" w:styleId="Heading7">
    <w:name w:val="heading 7"/>
    <w:basedOn w:val="Normal"/>
    <w:next w:val="Normal"/>
    <w:qFormat/>
    <w:rsid w:val="00601C22"/>
    <w:pPr>
      <w:numPr>
        <w:ilvl w:val="6"/>
        <w:numId w:val="3"/>
      </w:numPr>
      <w:spacing w:before="240"/>
      <w:outlineLvl w:val="6"/>
    </w:pPr>
    <w:rPr>
      <w:color w:val="000080"/>
      <w:sz w:val="18"/>
    </w:rPr>
  </w:style>
  <w:style w:type="paragraph" w:styleId="Heading8">
    <w:name w:val="heading 8"/>
    <w:basedOn w:val="Normal"/>
    <w:next w:val="Normal"/>
    <w:qFormat/>
    <w:rsid w:val="00601C22"/>
    <w:pPr>
      <w:numPr>
        <w:ilvl w:val="7"/>
        <w:numId w:val="3"/>
      </w:numPr>
      <w:spacing w:before="240"/>
      <w:outlineLvl w:val="7"/>
    </w:pPr>
    <w:rPr>
      <w:i/>
      <w:iCs/>
      <w:color w:val="000080"/>
      <w:sz w:val="18"/>
    </w:rPr>
  </w:style>
  <w:style w:type="paragraph" w:styleId="Heading9">
    <w:name w:val="heading 9"/>
    <w:basedOn w:val="Normal"/>
    <w:next w:val="Normal"/>
    <w:qFormat/>
    <w:rsid w:val="00601C22"/>
    <w:pPr>
      <w:numPr>
        <w:ilvl w:val="8"/>
        <w:numId w:val="3"/>
      </w:numPr>
      <w:spacing w:before="240"/>
      <w:outlineLvl w:val="8"/>
    </w:pPr>
    <w:rPr>
      <w:rFonts w:cs="Arial"/>
      <w:color w:val="000080"/>
      <w:sz w:val="1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574A"/>
    <w:pPr>
      <w:spacing w:before="120" w:after="120"/>
    </w:pPr>
    <w:rPr>
      <w:b/>
      <w:bCs/>
      <w:caps/>
      <w:szCs w:val="20"/>
    </w:rPr>
  </w:style>
  <w:style w:type="paragraph" w:styleId="TOC2">
    <w:name w:val="toc 2"/>
    <w:basedOn w:val="Normal"/>
    <w:next w:val="Normal"/>
    <w:autoRedefine/>
    <w:uiPriority w:val="39"/>
    <w:rsid w:val="0080574A"/>
    <w:pPr>
      <w:ind w:left="200"/>
    </w:pPr>
    <w:rPr>
      <w:smallCaps/>
      <w:szCs w:val="20"/>
    </w:rPr>
  </w:style>
  <w:style w:type="paragraph" w:styleId="TOC3">
    <w:name w:val="toc 3"/>
    <w:basedOn w:val="Normal"/>
    <w:next w:val="Normal"/>
    <w:autoRedefine/>
    <w:uiPriority w:val="39"/>
    <w:rsid w:val="0080574A"/>
    <w:pPr>
      <w:ind w:left="400"/>
    </w:pPr>
    <w:rPr>
      <w:i/>
      <w:iCs/>
      <w:szCs w:val="20"/>
    </w:rPr>
  </w:style>
  <w:style w:type="paragraph" w:customStyle="1" w:styleId="Captions">
    <w:name w:val="Captions"/>
    <w:basedOn w:val="Normal"/>
    <w:link w:val="CaptionsChar"/>
    <w:rsid w:val="00C0374C"/>
    <w:pPr>
      <w:jc w:val="center"/>
    </w:pPr>
    <w:rPr>
      <w:rFonts w:eastAsia="Times New Roman"/>
      <w:b/>
      <w:bCs/>
      <w:i/>
      <w:iCs/>
      <w:sz w:val="18"/>
      <w:szCs w:val="20"/>
    </w:rPr>
  </w:style>
  <w:style w:type="paragraph" w:styleId="Header">
    <w:name w:val="header"/>
    <w:basedOn w:val="Normal"/>
    <w:rsid w:val="006B5C1F"/>
    <w:pPr>
      <w:tabs>
        <w:tab w:val="center" w:pos="4320"/>
        <w:tab w:val="right" w:pos="8640"/>
      </w:tabs>
    </w:pPr>
  </w:style>
  <w:style w:type="paragraph" w:styleId="Caption">
    <w:name w:val="caption"/>
    <w:next w:val="TableofFigures"/>
    <w:qFormat/>
    <w:rsid w:val="00AB4ED8"/>
    <w:rPr>
      <w:rFonts w:ascii="Arial" w:hAnsi="Arial"/>
      <w:b/>
      <w:bCs/>
      <w:lang w:eastAsia="zh-TW"/>
    </w:rPr>
  </w:style>
  <w:style w:type="character" w:customStyle="1" w:styleId="BackgroundText">
    <w:name w:val="BackgroundText"/>
    <w:basedOn w:val="DefaultParagraphFont"/>
    <w:rsid w:val="0080574A"/>
    <w:rPr>
      <w:rFonts w:ascii="Arial" w:hAnsi="Arial"/>
      <w:i/>
      <w:iCs/>
      <w:color w:val="0000FF"/>
    </w:rPr>
  </w:style>
  <w:style w:type="character" w:customStyle="1" w:styleId="BackgroundTitle">
    <w:name w:val="BackgroundTitle"/>
    <w:basedOn w:val="DefaultParagraphFont"/>
    <w:rsid w:val="0080574A"/>
    <w:rPr>
      <w:rFonts w:ascii="Arial" w:hAnsi="Arial"/>
      <w:b/>
      <w:bCs/>
      <w:color w:val="0000FF"/>
    </w:rPr>
  </w:style>
  <w:style w:type="paragraph" w:customStyle="1" w:styleId="TableOfContentsTitle">
    <w:name w:val="TableOfContentsTitle"/>
    <w:basedOn w:val="Normal"/>
    <w:rsid w:val="00987169"/>
    <w:pPr>
      <w:jc w:val="center"/>
    </w:pPr>
    <w:rPr>
      <w:rFonts w:eastAsia="Arial" w:cs="Arial"/>
      <w:b/>
      <w:sz w:val="24"/>
      <w:szCs w:val="20"/>
      <w:lang w:val="en-GB"/>
    </w:rPr>
  </w:style>
  <w:style w:type="paragraph" w:customStyle="1" w:styleId="DocNameTitle">
    <w:name w:val="Doc Name Title"/>
    <w:basedOn w:val="Normal"/>
    <w:rsid w:val="00D4586A"/>
    <w:pPr>
      <w:pBdr>
        <w:bottom w:val="double" w:sz="4" w:space="1" w:color="008000"/>
      </w:pBdr>
      <w:spacing w:before="100" w:after="100"/>
      <w:jc w:val="center"/>
    </w:pPr>
    <w:rPr>
      <w:rFonts w:ascii="Arial" w:eastAsia="Arial" w:hAnsi="Arial" w:cs="Arial"/>
      <w:b/>
      <w:bCs/>
      <w:smallCaps/>
      <w:color w:val="008000"/>
      <w:spacing w:val="-20"/>
      <w:sz w:val="64"/>
      <w:szCs w:val="64"/>
      <w:lang w:eastAsia="en-US"/>
      <w14:shadow w14:blurRad="50800" w14:dist="38100" w14:dir="2700000" w14:sx="100000" w14:sy="100000" w14:kx="0" w14:ky="0" w14:algn="tl">
        <w14:srgbClr w14:val="000000">
          <w14:alpha w14:val="60000"/>
        </w14:srgbClr>
      </w14:shadow>
    </w:rPr>
  </w:style>
  <w:style w:type="paragraph" w:customStyle="1" w:styleId="ProjectName">
    <w:name w:val="ProjectName"/>
    <w:basedOn w:val="Normal"/>
    <w:rsid w:val="0080574A"/>
    <w:pPr>
      <w:jc w:val="center"/>
    </w:pPr>
    <w:rPr>
      <w:rFonts w:eastAsia="Times New Roman"/>
      <w:b/>
      <w:bCs/>
      <w:sz w:val="40"/>
      <w:szCs w:val="20"/>
    </w:rPr>
  </w:style>
  <w:style w:type="paragraph" w:customStyle="1" w:styleId="TableTitle">
    <w:name w:val="Table:Title"/>
    <w:basedOn w:val="Normal"/>
    <w:rsid w:val="00D4586A"/>
    <w:pPr>
      <w:spacing w:line="360" w:lineRule="auto"/>
      <w:jc w:val="center"/>
    </w:pPr>
    <w:rPr>
      <w:rFonts w:ascii="Arial" w:hAnsi="Arial"/>
      <w:b/>
      <w:bCs/>
      <w:szCs w:val="20"/>
      <w:lang w:val="en-CA" w:eastAsia="en-US"/>
    </w:rPr>
  </w:style>
  <w:style w:type="paragraph" w:styleId="DocumentMap">
    <w:name w:val="Document Map"/>
    <w:basedOn w:val="Normal"/>
    <w:semiHidden/>
    <w:rsid w:val="00F70AC7"/>
    <w:pPr>
      <w:shd w:val="clear" w:color="auto" w:fill="000080"/>
    </w:pPr>
    <w:rPr>
      <w:rFonts w:ascii="Tahoma" w:hAnsi="Tahoma" w:cs="Tahoma"/>
      <w:szCs w:val="20"/>
    </w:rPr>
  </w:style>
  <w:style w:type="paragraph" w:customStyle="1" w:styleId="CopyrightInfo">
    <w:name w:val="CopyrightInfo"/>
    <w:basedOn w:val="Normal"/>
    <w:rsid w:val="002250D1"/>
    <w:pPr>
      <w:jc w:val="center"/>
    </w:pPr>
    <w:rPr>
      <w:rFonts w:cs="Arial"/>
      <w:sz w:val="18"/>
    </w:rPr>
  </w:style>
  <w:style w:type="paragraph" w:customStyle="1" w:styleId="CopyrightInfo2">
    <w:name w:val="CopyrightInfo2"/>
    <w:rsid w:val="002250D1"/>
    <w:pPr>
      <w:ind w:left="720" w:right="720"/>
    </w:pPr>
    <w:rPr>
      <w:rFonts w:ascii="Arial" w:eastAsia="Times New Roman" w:hAnsi="Arial"/>
      <w:sz w:val="18"/>
      <w:lang w:eastAsia="zh-TW"/>
    </w:rPr>
  </w:style>
  <w:style w:type="paragraph" w:styleId="Footer">
    <w:name w:val="footer"/>
    <w:basedOn w:val="Normal"/>
    <w:link w:val="FooterChar"/>
    <w:uiPriority w:val="99"/>
    <w:rsid w:val="006B5C1F"/>
    <w:pPr>
      <w:tabs>
        <w:tab w:val="center" w:pos="4320"/>
        <w:tab w:val="right" w:pos="8640"/>
      </w:tabs>
    </w:pPr>
  </w:style>
  <w:style w:type="paragraph" w:styleId="TableofFigures">
    <w:name w:val="table of figures"/>
    <w:basedOn w:val="Normal"/>
    <w:next w:val="Normal"/>
    <w:semiHidden/>
    <w:rsid w:val="009E7A50"/>
  </w:style>
  <w:style w:type="paragraph" w:customStyle="1" w:styleId="TitlePageAddress">
    <w:name w:val="TitlePage:Address"/>
    <w:basedOn w:val="Normal"/>
    <w:rsid w:val="00F60856"/>
    <w:pPr>
      <w:spacing w:before="0" w:after="0"/>
      <w:jc w:val="center"/>
    </w:pPr>
    <w:rPr>
      <w:rFonts w:eastAsia="Times New Roman"/>
      <w:bCs/>
      <w:sz w:val="22"/>
      <w:szCs w:val="20"/>
    </w:rPr>
  </w:style>
  <w:style w:type="paragraph" w:customStyle="1" w:styleId="TitlePageVersion">
    <w:name w:val="TitlePage:Version"/>
    <w:basedOn w:val="Normal"/>
    <w:rsid w:val="0080574A"/>
    <w:pPr>
      <w:jc w:val="center"/>
    </w:pPr>
    <w:rPr>
      <w:rFonts w:eastAsia="Times New Roman"/>
      <w:b/>
      <w:bCs/>
      <w:szCs w:val="20"/>
    </w:rPr>
  </w:style>
  <w:style w:type="character" w:styleId="Hyperlink">
    <w:name w:val="Hyperlink"/>
    <w:basedOn w:val="DefaultParagraphFont"/>
    <w:uiPriority w:val="99"/>
    <w:rsid w:val="00CC4041"/>
    <w:rPr>
      <w:rFonts w:ascii="Arial" w:hAnsi="Arial"/>
      <w:color w:val="0000FF"/>
      <w:u w:val="single"/>
    </w:rPr>
  </w:style>
  <w:style w:type="paragraph" w:styleId="TOC4">
    <w:name w:val="toc 4"/>
    <w:basedOn w:val="Normal"/>
    <w:next w:val="Normal"/>
    <w:autoRedefine/>
    <w:semiHidden/>
    <w:rsid w:val="0080574A"/>
    <w:pPr>
      <w:ind w:left="600"/>
    </w:pPr>
    <w:rPr>
      <w:sz w:val="18"/>
      <w:szCs w:val="18"/>
    </w:rPr>
  </w:style>
  <w:style w:type="paragraph" w:styleId="TOC5">
    <w:name w:val="toc 5"/>
    <w:basedOn w:val="Normal"/>
    <w:next w:val="Normal"/>
    <w:autoRedefine/>
    <w:semiHidden/>
    <w:rsid w:val="0080574A"/>
    <w:pPr>
      <w:ind w:left="800"/>
    </w:pPr>
    <w:rPr>
      <w:rFonts w:ascii="Times New Roman" w:hAnsi="Times New Roman"/>
      <w:sz w:val="18"/>
      <w:szCs w:val="18"/>
    </w:rPr>
  </w:style>
  <w:style w:type="paragraph" w:styleId="TOC6">
    <w:name w:val="toc 6"/>
    <w:basedOn w:val="Normal"/>
    <w:next w:val="Normal"/>
    <w:autoRedefine/>
    <w:semiHidden/>
    <w:rsid w:val="0080574A"/>
    <w:pPr>
      <w:ind w:left="1000"/>
    </w:pPr>
    <w:rPr>
      <w:rFonts w:ascii="Times New Roman" w:hAnsi="Times New Roman"/>
      <w:sz w:val="18"/>
      <w:szCs w:val="18"/>
    </w:rPr>
  </w:style>
  <w:style w:type="paragraph" w:styleId="TOC7">
    <w:name w:val="toc 7"/>
    <w:basedOn w:val="Normal"/>
    <w:next w:val="Normal"/>
    <w:autoRedefine/>
    <w:semiHidden/>
    <w:rsid w:val="0080574A"/>
    <w:pPr>
      <w:ind w:left="1200"/>
    </w:pPr>
    <w:rPr>
      <w:rFonts w:ascii="Times New Roman" w:hAnsi="Times New Roman"/>
      <w:sz w:val="18"/>
      <w:szCs w:val="18"/>
    </w:rPr>
  </w:style>
  <w:style w:type="paragraph" w:styleId="TOC8">
    <w:name w:val="toc 8"/>
    <w:basedOn w:val="Normal"/>
    <w:next w:val="Normal"/>
    <w:autoRedefine/>
    <w:semiHidden/>
    <w:rsid w:val="0080574A"/>
    <w:pPr>
      <w:ind w:left="1400"/>
    </w:pPr>
    <w:rPr>
      <w:rFonts w:ascii="Times New Roman" w:hAnsi="Times New Roman"/>
      <w:sz w:val="18"/>
      <w:szCs w:val="18"/>
    </w:rPr>
  </w:style>
  <w:style w:type="paragraph" w:styleId="TOC9">
    <w:name w:val="toc 9"/>
    <w:basedOn w:val="Normal"/>
    <w:next w:val="Normal"/>
    <w:autoRedefine/>
    <w:semiHidden/>
    <w:rsid w:val="0080574A"/>
    <w:pPr>
      <w:ind w:left="1600"/>
    </w:pPr>
    <w:rPr>
      <w:rFonts w:ascii="Times New Roman" w:hAnsi="Times New Roman"/>
      <w:sz w:val="18"/>
      <w:szCs w:val="18"/>
    </w:rPr>
  </w:style>
  <w:style w:type="table" w:customStyle="1" w:styleId="enfoTable">
    <w:name w:val="enfoTable"/>
    <w:basedOn w:val="TableNormal"/>
    <w:rsid w:val="00696B00"/>
    <w:rPr>
      <w:rFonts w:ascii="Arial" w:hAnsi="Arial"/>
    </w:rPr>
    <w:tblPr>
      <w:tblBorders>
        <w:top w:val="single" w:sz="4" w:space="0" w:color="339966"/>
        <w:left w:val="single" w:sz="4" w:space="0" w:color="339966"/>
        <w:bottom w:val="single" w:sz="4" w:space="0" w:color="339966"/>
        <w:right w:val="single" w:sz="4" w:space="0" w:color="339966"/>
        <w:insideH w:val="single" w:sz="4" w:space="0" w:color="339966"/>
        <w:insideV w:val="single" w:sz="4" w:space="0" w:color="339966"/>
      </w:tblBorders>
    </w:tblPr>
    <w:tblStylePr w:type="firstRow">
      <w:pPr>
        <w:jc w:val="center"/>
      </w:pPr>
      <w:rPr>
        <w:b/>
      </w:rPr>
      <w:tblPr/>
      <w:tcPr>
        <w:shd w:val="clear" w:color="auto" w:fill="CCFFCC"/>
      </w:tcPr>
    </w:tblStylePr>
  </w:style>
  <w:style w:type="character" w:styleId="CommentReference">
    <w:name w:val="annotation reference"/>
    <w:basedOn w:val="DefaultParagraphFont"/>
    <w:semiHidden/>
    <w:rsid w:val="00593C9C"/>
    <w:rPr>
      <w:sz w:val="16"/>
      <w:szCs w:val="16"/>
    </w:rPr>
  </w:style>
  <w:style w:type="table" w:styleId="TableGrid">
    <w:name w:val="Table Grid"/>
    <w:basedOn w:val="TableNormal"/>
    <w:rsid w:val="000A372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593C9C"/>
    <w:rPr>
      <w:szCs w:val="20"/>
    </w:rPr>
  </w:style>
  <w:style w:type="paragraph" w:styleId="CommentSubject">
    <w:name w:val="annotation subject"/>
    <w:basedOn w:val="CommentText"/>
    <w:next w:val="CommentText"/>
    <w:semiHidden/>
    <w:rsid w:val="00593C9C"/>
    <w:rPr>
      <w:b/>
      <w:bCs/>
    </w:rPr>
  </w:style>
  <w:style w:type="paragraph" w:styleId="BalloonText">
    <w:name w:val="Balloon Text"/>
    <w:basedOn w:val="Normal"/>
    <w:semiHidden/>
    <w:rsid w:val="00593C9C"/>
    <w:rPr>
      <w:rFonts w:ascii="Tahoma" w:hAnsi="Tahoma" w:cs="Tahoma"/>
      <w:sz w:val="16"/>
      <w:szCs w:val="16"/>
    </w:rPr>
  </w:style>
  <w:style w:type="character" w:customStyle="1" w:styleId="CaptionsChar">
    <w:name w:val="Captions Char"/>
    <w:basedOn w:val="DefaultParagraphFont"/>
    <w:link w:val="Captions"/>
    <w:rsid w:val="005D5CCC"/>
    <w:rPr>
      <w:rFonts w:ascii="Arial" w:hAnsi="Arial"/>
      <w:b/>
      <w:bCs/>
      <w:i/>
      <w:iCs/>
      <w:sz w:val="18"/>
      <w:lang w:val="en-US" w:eastAsia="zh-TW" w:bidi="ar-SA"/>
    </w:rPr>
  </w:style>
  <w:style w:type="paragraph" w:styleId="FootnoteText">
    <w:name w:val="footnote text"/>
    <w:basedOn w:val="Normal"/>
    <w:semiHidden/>
    <w:rsid w:val="001A6A8C"/>
    <w:pPr>
      <w:spacing w:before="0" w:after="0"/>
    </w:pPr>
    <w:rPr>
      <w:rFonts w:ascii="Times New Roman" w:eastAsia="Times New Roman" w:hAnsi="Times New Roman"/>
      <w:szCs w:val="20"/>
      <w:lang w:eastAsia="en-US"/>
    </w:rPr>
  </w:style>
  <w:style w:type="character" w:styleId="FootnoteReference">
    <w:name w:val="footnote reference"/>
    <w:basedOn w:val="DefaultParagraphFont"/>
    <w:semiHidden/>
    <w:rsid w:val="001A6A8C"/>
    <w:rPr>
      <w:vertAlign w:val="superscript"/>
    </w:rPr>
  </w:style>
  <w:style w:type="paragraph" w:customStyle="1" w:styleId="Bullet1-NoIndent">
    <w:name w:val="Bullet 1 - No Indent"/>
    <w:basedOn w:val="Normal"/>
    <w:next w:val="Normal"/>
    <w:link w:val="Bullet1-NoIndentChar"/>
    <w:rsid w:val="00781D21"/>
    <w:pPr>
      <w:numPr>
        <w:numId w:val="7"/>
      </w:numPr>
      <w:spacing w:before="0" w:after="0"/>
    </w:pPr>
    <w:rPr>
      <w:rFonts w:ascii="Times New Roman" w:eastAsia="Times New Roman" w:hAnsi="Times New Roman"/>
      <w:sz w:val="24"/>
      <w:lang w:eastAsia="en-US"/>
    </w:rPr>
  </w:style>
  <w:style w:type="character" w:customStyle="1" w:styleId="Bullet1-NoIndentChar">
    <w:name w:val="Bullet 1 - No Indent Char"/>
    <w:basedOn w:val="DefaultParagraphFont"/>
    <w:link w:val="Bullet1-NoIndent"/>
    <w:rsid w:val="00781D21"/>
    <w:rPr>
      <w:rFonts w:eastAsia="Times New Roman"/>
      <w:sz w:val="24"/>
      <w:szCs w:val="24"/>
    </w:rPr>
  </w:style>
  <w:style w:type="paragraph" w:styleId="BodyText">
    <w:name w:val="Body Text"/>
    <w:basedOn w:val="Normal"/>
    <w:rsid w:val="00765235"/>
    <w:pPr>
      <w:spacing w:before="120" w:after="120" w:line="360" w:lineRule="auto"/>
      <w:ind w:left="360"/>
    </w:pPr>
    <w:rPr>
      <w:rFonts w:ascii="Times New Roman" w:eastAsia="Times New Roman" w:hAnsi="Times New Roman"/>
      <w:sz w:val="24"/>
      <w:szCs w:val="20"/>
      <w:lang w:eastAsia="en-US"/>
    </w:rPr>
  </w:style>
  <w:style w:type="paragraph" w:customStyle="1" w:styleId="CDMRESBOXTEXT">
    <w:name w:val="CDM RES/BOX TEXT"/>
    <w:basedOn w:val="Normal"/>
    <w:rsid w:val="00765235"/>
    <w:pPr>
      <w:numPr>
        <w:numId w:val="8"/>
      </w:numPr>
      <w:spacing w:before="0" w:after="120" w:line="220" w:lineRule="exact"/>
    </w:pPr>
    <w:rPr>
      <w:rFonts w:eastAsia="Times New Roman"/>
      <w:sz w:val="18"/>
      <w:szCs w:val="20"/>
      <w:lang w:eastAsia="en-US"/>
    </w:rPr>
  </w:style>
  <w:style w:type="paragraph" w:customStyle="1" w:styleId="Text">
    <w:name w:val="Text"/>
    <w:basedOn w:val="Normal"/>
    <w:link w:val="TextChar"/>
    <w:rsid w:val="00FB3E18"/>
    <w:pPr>
      <w:spacing w:before="0" w:after="0"/>
      <w:ind w:left="450"/>
    </w:pPr>
    <w:rPr>
      <w:rFonts w:ascii="Times New Roman" w:eastAsia="Times New Roman" w:hAnsi="Times New Roman"/>
      <w:sz w:val="22"/>
      <w:szCs w:val="20"/>
      <w:lang w:eastAsia="en-US"/>
    </w:rPr>
  </w:style>
  <w:style w:type="character" w:customStyle="1" w:styleId="TextChar">
    <w:name w:val="Text Char"/>
    <w:basedOn w:val="DefaultParagraphFont"/>
    <w:link w:val="Text"/>
    <w:rsid w:val="00FB3E18"/>
    <w:rPr>
      <w:sz w:val="22"/>
      <w:lang w:val="en-US" w:eastAsia="en-US" w:bidi="ar-SA"/>
    </w:rPr>
  </w:style>
  <w:style w:type="paragraph" w:styleId="BodyTextIndent">
    <w:name w:val="Body Text Indent"/>
    <w:basedOn w:val="Normal"/>
    <w:rsid w:val="0076692B"/>
    <w:pPr>
      <w:spacing w:after="120"/>
      <w:ind w:left="360"/>
    </w:pPr>
  </w:style>
  <w:style w:type="paragraph" w:customStyle="1" w:styleId="Centered">
    <w:name w:val="Centered"/>
    <w:basedOn w:val="Normal"/>
    <w:rsid w:val="006E19D1"/>
    <w:pPr>
      <w:jc w:val="center"/>
    </w:pPr>
    <w:rPr>
      <w:rFonts w:eastAsia="Arial" w:cs="Arial"/>
      <w:b/>
      <w:szCs w:val="20"/>
    </w:rPr>
  </w:style>
  <w:style w:type="paragraph" w:customStyle="1" w:styleId="p1">
    <w:name w:val="p1"/>
    <w:basedOn w:val="Normal"/>
    <w:rsid w:val="006E19D1"/>
    <w:pPr>
      <w:spacing w:before="200" w:after="0" w:line="312" w:lineRule="atLeast"/>
    </w:pPr>
    <w:rPr>
      <w:rFonts w:ascii="Times New Roman" w:eastAsia="Times New Roman" w:hAnsi="Times New Roman"/>
      <w:color w:val="424242"/>
      <w:sz w:val="17"/>
      <w:szCs w:val="17"/>
      <w:lang w:eastAsia="en-US"/>
    </w:rPr>
  </w:style>
  <w:style w:type="character" w:styleId="FollowedHyperlink">
    <w:name w:val="FollowedHyperlink"/>
    <w:basedOn w:val="DefaultParagraphFont"/>
    <w:rsid w:val="006E19D1"/>
    <w:rPr>
      <w:color w:val="800080"/>
      <w:u w:val="single"/>
    </w:rPr>
  </w:style>
  <w:style w:type="character" w:customStyle="1" w:styleId="xxs1">
    <w:name w:val="xxs1"/>
    <w:basedOn w:val="DefaultParagraphFont"/>
    <w:rsid w:val="006C378F"/>
    <w:rPr>
      <w:rFonts w:ascii="Arial" w:hAnsi="Arial" w:cs="Arial" w:hint="default"/>
      <w:sz w:val="16"/>
      <w:szCs w:val="16"/>
    </w:rPr>
  </w:style>
  <w:style w:type="paragraph" w:customStyle="1" w:styleId="BodyText0">
    <w:name w:val="!BodyText"/>
    <w:basedOn w:val="Normal"/>
    <w:qFormat/>
    <w:rsid w:val="004C121F"/>
    <w:pPr>
      <w:spacing w:before="120" w:after="240"/>
    </w:pPr>
    <w:rPr>
      <w:rFonts w:ascii="Times New Roman" w:hAnsi="Times New Roman" w:cs="Arial"/>
      <w:sz w:val="24"/>
      <w:szCs w:val="20"/>
    </w:rPr>
  </w:style>
  <w:style w:type="paragraph" w:customStyle="1" w:styleId="Bullet1">
    <w:name w:val="!Bullet1"/>
    <w:basedOn w:val="Normal"/>
    <w:qFormat/>
    <w:rsid w:val="004C121F"/>
    <w:pPr>
      <w:numPr>
        <w:numId w:val="11"/>
      </w:numPr>
      <w:spacing w:after="120"/>
    </w:pPr>
    <w:rPr>
      <w:rFonts w:ascii="Times New Roman" w:hAnsi="Times New Roman" w:cs="Arial"/>
      <w:sz w:val="24"/>
      <w:lang w:val="en-GB"/>
    </w:rPr>
  </w:style>
  <w:style w:type="paragraph" w:customStyle="1" w:styleId="Bullet1Last">
    <w:name w:val="!Bullet1:Last"/>
    <w:basedOn w:val="Bullet1"/>
    <w:next w:val="BodyText0"/>
    <w:rsid w:val="004C121F"/>
    <w:pPr>
      <w:spacing w:after="240"/>
    </w:pPr>
  </w:style>
  <w:style w:type="paragraph" w:customStyle="1" w:styleId="Bullet2">
    <w:name w:val="!Bullet2"/>
    <w:basedOn w:val="Normal"/>
    <w:qFormat/>
    <w:rsid w:val="004C121F"/>
    <w:pPr>
      <w:numPr>
        <w:ilvl w:val="1"/>
        <w:numId w:val="11"/>
      </w:numPr>
      <w:tabs>
        <w:tab w:val="left" w:pos="720"/>
      </w:tabs>
      <w:ind w:left="720"/>
    </w:pPr>
    <w:rPr>
      <w:rFonts w:ascii="Times New Roman" w:hAnsi="Times New Roman" w:cs="Arial"/>
      <w:sz w:val="24"/>
      <w:lang w:val="en-GB"/>
    </w:rPr>
  </w:style>
  <w:style w:type="paragraph" w:customStyle="1" w:styleId="CaptionFigure">
    <w:name w:val="!Caption:Figure"/>
    <w:basedOn w:val="Normal"/>
    <w:next w:val="BodyText0"/>
    <w:rsid w:val="004C121F"/>
    <w:pPr>
      <w:spacing w:before="120" w:after="360"/>
      <w:jc w:val="center"/>
    </w:pPr>
    <w:rPr>
      <w:rFonts w:eastAsia="Times New Roman"/>
      <w:b/>
      <w:bCs/>
      <w:i/>
      <w:iCs/>
      <w:sz w:val="24"/>
      <w:szCs w:val="20"/>
    </w:rPr>
  </w:style>
  <w:style w:type="paragraph" w:customStyle="1" w:styleId="Figure">
    <w:name w:val="!Figure"/>
    <w:basedOn w:val="BodyText0"/>
    <w:next w:val="CaptionFigure"/>
    <w:rsid w:val="004C121F"/>
    <w:pPr>
      <w:spacing w:before="240"/>
      <w:jc w:val="center"/>
    </w:pPr>
    <w:rPr>
      <w:rFonts w:eastAsia="Times New Roman" w:cs="Times New Roman"/>
    </w:rPr>
  </w:style>
  <w:style w:type="paragraph" w:customStyle="1" w:styleId="Footnote">
    <w:name w:val="!Footnote"/>
    <w:basedOn w:val="BodyText0"/>
    <w:rsid w:val="004C121F"/>
    <w:pPr>
      <w:spacing w:before="60" w:after="60"/>
    </w:pPr>
    <w:rPr>
      <w:sz w:val="16"/>
    </w:rPr>
  </w:style>
  <w:style w:type="character" w:customStyle="1" w:styleId="Heading1Char">
    <w:name w:val="Heading 1 Char"/>
    <w:basedOn w:val="DefaultParagraphFont"/>
    <w:link w:val="Heading1"/>
    <w:rsid w:val="003B19BD"/>
    <w:rPr>
      <w:rFonts w:ascii="Verdana" w:hAnsi="Verdana" w:cs="Arial"/>
      <w:b/>
      <w:bCs/>
      <w:color w:val="000080"/>
      <w:kern w:val="32"/>
      <w:sz w:val="28"/>
      <w:szCs w:val="32"/>
      <w:lang w:eastAsia="zh-TW"/>
    </w:rPr>
  </w:style>
  <w:style w:type="character" w:customStyle="1" w:styleId="Heading2Char">
    <w:name w:val="Heading 2 Char"/>
    <w:basedOn w:val="DefaultParagraphFont"/>
    <w:link w:val="Heading2"/>
    <w:rsid w:val="00E45FFD"/>
    <w:rPr>
      <w:rFonts w:ascii="Verdana" w:hAnsi="Verdana" w:cs="Arial"/>
      <w:b/>
      <w:bCs/>
      <w:i/>
      <w:iCs/>
      <w:color w:val="000080"/>
      <w:sz w:val="24"/>
      <w:szCs w:val="28"/>
      <w:lang w:eastAsia="zh-TW"/>
    </w:rPr>
  </w:style>
  <w:style w:type="paragraph" w:styleId="ListParagraph">
    <w:name w:val="List Paragraph"/>
    <w:basedOn w:val="Normal"/>
    <w:uiPriority w:val="34"/>
    <w:qFormat/>
    <w:rsid w:val="002B2B1C"/>
    <w:pPr>
      <w:ind w:left="720"/>
    </w:pPr>
  </w:style>
  <w:style w:type="character" w:styleId="Strong">
    <w:name w:val="Strong"/>
    <w:basedOn w:val="DefaultParagraphFont"/>
    <w:uiPriority w:val="22"/>
    <w:qFormat/>
    <w:rsid w:val="004D591D"/>
    <w:rPr>
      <w:b/>
      <w:bCs/>
    </w:rPr>
  </w:style>
  <w:style w:type="character" w:customStyle="1" w:styleId="Heading3Char">
    <w:name w:val="Heading 3 Char"/>
    <w:basedOn w:val="DefaultParagraphFont"/>
    <w:link w:val="Heading3"/>
    <w:rsid w:val="00BE14A5"/>
    <w:rPr>
      <w:rFonts w:ascii="Verdana" w:hAnsi="Verdana" w:cs="Arial"/>
      <w:b/>
      <w:bCs/>
      <w:color w:val="000080"/>
      <w:sz w:val="22"/>
      <w:szCs w:val="26"/>
      <w:lang w:eastAsia="zh-TW"/>
    </w:rPr>
  </w:style>
  <w:style w:type="paragraph" w:customStyle="1" w:styleId="BodyTextKeep">
    <w:name w:val="Body Text Keep"/>
    <w:basedOn w:val="BodyText"/>
    <w:rsid w:val="007F7168"/>
    <w:pPr>
      <w:keepNext/>
    </w:pPr>
    <w:rPr>
      <w:rFonts w:eastAsia="PMingLiU"/>
    </w:rPr>
  </w:style>
  <w:style w:type="paragraph" w:styleId="HTMLPreformatted">
    <w:name w:val="HTML Preformatted"/>
    <w:basedOn w:val="Normal"/>
    <w:rsid w:val="002F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olor w:val="000000"/>
      <w:szCs w:val="20"/>
      <w:lang w:eastAsia="en-US"/>
    </w:rPr>
  </w:style>
  <w:style w:type="character" w:customStyle="1" w:styleId="CommentTextChar">
    <w:name w:val="Comment Text Char"/>
    <w:basedOn w:val="DefaultParagraphFont"/>
    <w:link w:val="CommentText"/>
    <w:uiPriority w:val="99"/>
    <w:rsid w:val="004C15F1"/>
    <w:rPr>
      <w:rFonts w:ascii="Verdana" w:hAnsi="Verdana"/>
      <w:lang w:eastAsia="zh-TW"/>
    </w:rPr>
  </w:style>
  <w:style w:type="paragraph" w:styleId="Title">
    <w:name w:val="Title"/>
    <w:basedOn w:val="Normal"/>
    <w:link w:val="TitleChar"/>
    <w:uiPriority w:val="99"/>
    <w:qFormat/>
    <w:rsid w:val="004C15F1"/>
    <w:pPr>
      <w:overflowPunct w:val="0"/>
      <w:autoSpaceDE w:val="0"/>
      <w:autoSpaceDN w:val="0"/>
      <w:adjustRightInd w:val="0"/>
      <w:spacing w:before="0" w:after="0"/>
      <w:jc w:val="center"/>
      <w:textAlignment w:val="baseline"/>
    </w:pPr>
    <w:rPr>
      <w:rFonts w:ascii="Times New Roman" w:eastAsia="Times New Roman" w:hAnsi="Times New Roman"/>
      <w:b/>
      <w:bCs/>
      <w:i/>
      <w:iCs/>
      <w:sz w:val="26"/>
      <w:szCs w:val="26"/>
      <w:lang w:eastAsia="en-US"/>
    </w:rPr>
  </w:style>
  <w:style w:type="character" w:customStyle="1" w:styleId="TitleChar">
    <w:name w:val="Title Char"/>
    <w:basedOn w:val="DefaultParagraphFont"/>
    <w:link w:val="Title"/>
    <w:uiPriority w:val="99"/>
    <w:rsid w:val="004C15F1"/>
    <w:rPr>
      <w:rFonts w:eastAsia="Times New Roman"/>
      <w:b/>
      <w:bCs/>
      <w:i/>
      <w:iCs/>
      <w:sz w:val="26"/>
      <w:szCs w:val="26"/>
    </w:rPr>
  </w:style>
  <w:style w:type="character" w:customStyle="1" w:styleId="FooterChar">
    <w:name w:val="Footer Char"/>
    <w:basedOn w:val="DefaultParagraphFont"/>
    <w:link w:val="Footer"/>
    <w:uiPriority w:val="99"/>
    <w:rsid w:val="00E979E2"/>
    <w:rPr>
      <w:rFonts w:ascii="Verdana" w:hAnsi="Verdana"/>
      <w:szCs w:val="24"/>
      <w:lang w:eastAsia="zh-TW"/>
    </w:rPr>
  </w:style>
  <w:style w:type="paragraph" w:customStyle="1" w:styleId="Default">
    <w:name w:val="Default"/>
    <w:rsid w:val="007642A8"/>
    <w:pPr>
      <w:autoSpaceDE w:val="0"/>
      <w:autoSpaceDN w:val="0"/>
      <w:adjustRightInd w:val="0"/>
    </w:pPr>
    <w:rPr>
      <w:rFonts w:ascii="Calibri" w:hAnsi="Calibri" w:cs="Calibri"/>
      <w:color w:val="000000"/>
      <w:sz w:val="24"/>
      <w:szCs w:val="24"/>
    </w:rPr>
  </w:style>
  <w:style w:type="paragraph" w:styleId="TOCHeading">
    <w:name w:val="TOC Heading"/>
    <w:basedOn w:val="Heading1"/>
    <w:next w:val="Normal"/>
    <w:uiPriority w:val="39"/>
    <w:unhideWhenUsed/>
    <w:qFormat/>
    <w:rsid w:val="004A581D"/>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798394">
      <w:bodyDiv w:val="1"/>
      <w:marLeft w:val="0"/>
      <w:marRight w:val="0"/>
      <w:marTop w:val="0"/>
      <w:marBottom w:val="0"/>
      <w:divBdr>
        <w:top w:val="none" w:sz="0" w:space="0" w:color="auto"/>
        <w:left w:val="none" w:sz="0" w:space="0" w:color="auto"/>
        <w:bottom w:val="none" w:sz="0" w:space="0" w:color="auto"/>
        <w:right w:val="none" w:sz="0" w:space="0" w:color="auto"/>
      </w:divBdr>
    </w:div>
    <w:div w:id="233903443">
      <w:bodyDiv w:val="1"/>
      <w:marLeft w:val="0"/>
      <w:marRight w:val="0"/>
      <w:marTop w:val="0"/>
      <w:marBottom w:val="0"/>
      <w:divBdr>
        <w:top w:val="none" w:sz="0" w:space="0" w:color="auto"/>
        <w:left w:val="none" w:sz="0" w:space="0" w:color="auto"/>
        <w:bottom w:val="none" w:sz="0" w:space="0" w:color="auto"/>
        <w:right w:val="none" w:sz="0" w:space="0" w:color="auto"/>
      </w:divBdr>
    </w:div>
    <w:div w:id="501287237">
      <w:bodyDiv w:val="1"/>
      <w:marLeft w:val="0"/>
      <w:marRight w:val="0"/>
      <w:marTop w:val="0"/>
      <w:marBottom w:val="0"/>
      <w:divBdr>
        <w:top w:val="none" w:sz="0" w:space="0" w:color="auto"/>
        <w:left w:val="none" w:sz="0" w:space="0" w:color="auto"/>
        <w:bottom w:val="none" w:sz="0" w:space="0" w:color="auto"/>
        <w:right w:val="none" w:sz="0" w:space="0" w:color="auto"/>
      </w:divBdr>
    </w:div>
    <w:div w:id="521943274">
      <w:bodyDiv w:val="1"/>
      <w:marLeft w:val="0"/>
      <w:marRight w:val="0"/>
      <w:marTop w:val="0"/>
      <w:marBottom w:val="0"/>
      <w:divBdr>
        <w:top w:val="none" w:sz="0" w:space="0" w:color="auto"/>
        <w:left w:val="none" w:sz="0" w:space="0" w:color="auto"/>
        <w:bottom w:val="none" w:sz="0" w:space="0" w:color="auto"/>
        <w:right w:val="none" w:sz="0" w:space="0" w:color="auto"/>
      </w:divBdr>
    </w:div>
    <w:div w:id="825707155">
      <w:bodyDiv w:val="1"/>
      <w:marLeft w:val="0"/>
      <w:marRight w:val="0"/>
      <w:marTop w:val="0"/>
      <w:marBottom w:val="0"/>
      <w:divBdr>
        <w:top w:val="none" w:sz="0" w:space="0" w:color="auto"/>
        <w:left w:val="none" w:sz="0" w:space="0" w:color="auto"/>
        <w:bottom w:val="none" w:sz="0" w:space="0" w:color="auto"/>
        <w:right w:val="none" w:sz="0" w:space="0" w:color="auto"/>
      </w:divBdr>
    </w:div>
    <w:div w:id="1176573200">
      <w:bodyDiv w:val="1"/>
      <w:marLeft w:val="0"/>
      <w:marRight w:val="0"/>
      <w:marTop w:val="0"/>
      <w:marBottom w:val="0"/>
      <w:divBdr>
        <w:top w:val="none" w:sz="0" w:space="0" w:color="auto"/>
        <w:left w:val="none" w:sz="0" w:space="0" w:color="auto"/>
        <w:bottom w:val="none" w:sz="0" w:space="0" w:color="auto"/>
        <w:right w:val="none" w:sz="0" w:space="0" w:color="auto"/>
      </w:divBdr>
    </w:div>
    <w:div w:id="1400054039">
      <w:bodyDiv w:val="1"/>
      <w:marLeft w:val="0"/>
      <w:marRight w:val="0"/>
      <w:marTop w:val="0"/>
      <w:marBottom w:val="0"/>
      <w:divBdr>
        <w:top w:val="none" w:sz="0" w:space="0" w:color="auto"/>
        <w:left w:val="none" w:sz="0" w:space="0" w:color="auto"/>
        <w:bottom w:val="none" w:sz="0" w:space="0" w:color="auto"/>
        <w:right w:val="none" w:sz="0" w:space="0" w:color="auto"/>
      </w:divBdr>
    </w:div>
    <w:div w:id="1842087040">
      <w:bodyDiv w:val="1"/>
      <w:marLeft w:val="0"/>
      <w:marRight w:val="0"/>
      <w:marTop w:val="0"/>
      <w:marBottom w:val="0"/>
      <w:divBdr>
        <w:top w:val="none" w:sz="0" w:space="0" w:color="auto"/>
        <w:left w:val="none" w:sz="0" w:space="0" w:color="auto"/>
        <w:bottom w:val="none" w:sz="0" w:space="0" w:color="auto"/>
        <w:right w:val="none" w:sz="0" w:space="0" w:color="auto"/>
      </w:divBdr>
    </w:div>
    <w:div w:id="1972010137">
      <w:bodyDiv w:val="1"/>
      <w:marLeft w:val="0"/>
      <w:marRight w:val="0"/>
      <w:marTop w:val="0"/>
      <w:marBottom w:val="0"/>
      <w:divBdr>
        <w:top w:val="none" w:sz="0" w:space="0" w:color="auto"/>
        <w:left w:val="none" w:sz="0" w:space="0" w:color="auto"/>
        <w:bottom w:val="none" w:sz="0" w:space="0" w:color="auto"/>
        <w:right w:val="none" w:sz="0" w:space="0" w:color="auto"/>
      </w:divBdr>
    </w:div>
    <w:div w:id="20356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nepis.epa.gov/Exe/ZyNET.exe/P100A9QS.TXT?ZyActionD=ZyDocument&amp;Client=EPA&amp;Index=2000+Thru+2005&amp;Docs=&amp;Query=&amp;Time=&amp;EndTime=&amp;SearchMethod=1&amp;TocRestrict=n&amp;Toc=&amp;TocEntry=&amp;QField=&amp;QFieldYear=&amp;QFieldMonth=&amp;QFieldDay=&amp;IntQFieldOp=0&amp;ExtQFieldOp=0&amp;XmlQuery=&amp;File=D%3A%5Czyfiles%5CIndex%20Data%5C00thru05%5CTxt%5C00000027%5CP100A9QS.txt&amp;User=ANONYMOUS&amp;Password=anonymous&amp;SortMethod=h%7C-&amp;MaximumDocuments=1&amp;FuzzyDegree=0&amp;ImageQuality=r75g8/r75g8/x150y150g16/i425&amp;Display=hpfr&amp;DefSeekPage=x&amp;SearchBack=ZyActionL&amp;Back=ZyActionS&amp;BackDesc=Results%20page&amp;MaximumPages=1&amp;ZyEntry=1&amp;SeekPage=x&amp;ZyPUR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open-environment.org" TargetMode="External"/><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E63DEC-0C9F-4940-97A1-D2C3FFC504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1</Pages>
  <Words>2983</Words>
  <Characters>17009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open-environment.org</Company>
  <LinksUpToDate>false</LinksUpToDate>
  <CharactersWithSpaces>19953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Timms</dc:creator>
  <cp:keywords/>
  <dc:description/>
  <cp:lastModifiedBy>Doug Timms</cp:lastModifiedBy>
  <cp:revision>137</cp:revision>
  <cp:lastPrinted>2011-12-19T17:20:00Z</cp:lastPrinted>
  <dcterms:created xsi:type="dcterms:W3CDTF">2019-01-29T01:51:00Z</dcterms:created>
  <dcterms:modified xsi:type="dcterms:W3CDTF">2019-03-04T03:26:00Z</dcterms:modified>
</cp:coreProperties>
</file>